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857" w:rsidRDefault="001B5527">
      <w:pPr>
        <w:pStyle w:val="1"/>
        <w:spacing w:before="0" w:line="500" w:lineRule="exact"/>
        <w:ind w:left="0" w:right="0" w:firstLineChars="200" w:firstLine="640"/>
        <w:jc w:val="left"/>
        <w:rPr>
          <w:rFonts w:ascii="仿宋" w:eastAsia="仿宋" w:hAnsi="仿宋" w:cs="仿宋"/>
          <w:sz w:val="32"/>
          <w:szCs w:val="32"/>
          <w:lang w:val="en-US"/>
        </w:rPr>
      </w:pPr>
      <w:r>
        <w:rPr>
          <w:rFonts w:ascii="仿宋" w:eastAsia="仿宋" w:hAnsi="仿宋" w:cs="仿宋" w:hint="eastAsia"/>
          <w:sz w:val="32"/>
          <w:szCs w:val="32"/>
          <w:lang w:val="en-US"/>
        </w:rPr>
        <w:t>附件3</w:t>
      </w:r>
      <w:bookmarkStart w:id="0" w:name="_GoBack"/>
      <w:bookmarkEnd w:id="0"/>
      <w:r>
        <w:rPr>
          <w:rFonts w:ascii="仿宋" w:eastAsia="仿宋" w:hAnsi="仿宋" w:cs="仿宋" w:hint="eastAsia"/>
          <w:sz w:val="32"/>
          <w:szCs w:val="32"/>
          <w:lang w:val="en-US"/>
        </w:rPr>
        <w:t>:</w:t>
      </w:r>
    </w:p>
    <w:p w:rsidR="004D1857" w:rsidRDefault="001B5527">
      <w:pPr>
        <w:pStyle w:val="1"/>
        <w:spacing w:before="0" w:line="500" w:lineRule="exact"/>
        <w:ind w:left="0" w:right="0" w:firstLineChars="200" w:firstLine="720"/>
        <w:rPr>
          <w:rFonts w:asciiTheme="majorEastAsia" w:eastAsiaTheme="majorEastAsia" w:hAnsiTheme="majorEastAsia"/>
          <w:sz w:val="36"/>
          <w:szCs w:val="36"/>
          <w:lang w:val="en-US"/>
        </w:rPr>
      </w:pPr>
      <w:r>
        <w:rPr>
          <w:rFonts w:asciiTheme="majorEastAsia" w:eastAsiaTheme="majorEastAsia" w:hAnsiTheme="majorEastAsia" w:hint="eastAsia"/>
          <w:sz w:val="36"/>
          <w:szCs w:val="36"/>
          <w:lang w:val="en-US"/>
        </w:rPr>
        <w:t>生鲜乳收购站许可</w:t>
      </w:r>
    </w:p>
    <w:p w:rsidR="004D1857" w:rsidRDefault="001B5527">
      <w:pPr>
        <w:pStyle w:val="1"/>
        <w:spacing w:before="0" w:line="500" w:lineRule="exact"/>
        <w:ind w:left="0" w:right="0" w:firstLineChars="200" w:firstLine="720"/>
        <w:rPr>
          <w:rFonts w:asciiTheme="minorEastAsia" w:eastAsiaTheme="minorEastAsia" w:hAnsiTheme="minorEastAsia"/>
          <w:sz w:val="36"/>
          <w:szCs w:val="36"/>
        </w:rPr>
      </w:pPr>
      <w:r>
        <w:rPr>
          <w:rFonts w:asciiTheme="minorEastAsia" w:eastAsiaTheme="minorEastAsia" w:hAnsiTheme="minorEastAsia" w:hint="eastAsia"/>
          <w:sz w:val="36"/>
          <w:szCs w:val="36"/>
          <w:u w:val="single"/>
        </w:rPr>
        <w:t>优化审批服务</w:t>
      </w:r>
      <w:r>
        <w:rPr>
          <w:rFonts w:asciiTheme="minorEastAsia" w:eastAsiaTheme="minorEastAsia" w:hAnsiTheme="minorEastAsia"/>
          <w:sz w:val="36"/>
          <w:szCs w:val="36"/>
        </w:rPr>
        <w:t>和事中事后监管办法</w:t>
      </w:r>
    </w:p>
    <w:p w:rsidR="004D1857" w:rsidRDefault="001B5527">
      <w:pPr>
        <w:pStyle w:val="a3"/>
        <w:spacing w:line="500" w:lineRule="exact"/>
        <w:ind w:firstLineChars="1250" w:firstLine="4000"/>
      </w:pPr>
      <w:r>
        <w:t>（第</w:t>
      </w:r>
      <w:r>
        <w:rPr>
          <w:rFonts w:hint="eastAsia"/>
          <w:lang w:val="en-US"/>
        </w:rPr>
        <w:t>1</w:t>
      </w:r>
      <w:r>
        <w:t>项）</w:t>
      </w:r>
    </w:p>
    <w:p w:rsidR="004D1857" w:rsidRDefault="001B5527">
      <w:pPr>
        <w:pStyle w:val="a3"/>
        <w:spacing w:line="500" w:lineRule="exact"/>
        <w:ind w:firstLineChars="200" w:firstLine="500"/>
        <w:rPr>
          <w:rFonts w:ascii="仿宋" w:eastAsia="仿宋" w:hAnsi="仿宋"/>
        </w:rPr>
      </w:pPr>
      <w:r>
        <w:rPr>
          <w:rFonts w:hint="eastAsia"/>
          <w:sz w:val="25"/>
        </w:rPr>
        <w:t xml:space="preserve">   </w:t>
      </w:r>
      <w:r>
        <w:rPr>
          <w:rFonts w:ascii="仿宋" w:eastAsia="仿宋" w:hAnsi="仿宋" w:hint="eastAsia"/>
        </w:rPr>
        <w:t xml:space="preserve">                                                                     </w:t>
      </w:r>
    </w:p>
    <w:p w:rsidR="004D1857" w:rsidRDefault="001B5527">
      <w:pPr>
        <w:pStyle w:val="1"/>
        <w:spacing w:before="0" w:line="500" w:lineRule="exact"/>
        <w:ind w:left="0" w:right="0" w:firstLineChars="200" w:firstLine="640"/>
        <w:jc w:val="left"/>
        <w:rPr>
          <w:rFonts w:ascii="仿宋" w:eastAsia="仿宋" w:hAnsi="仿宋"/>
          <w:sz w:val="32"/>
          <w:szCs w:val="32"/>
        </w:rPr>
      </w:pPr>
      <w:r>
        <w:rPr>
          <w:rFonts w:ascii="仿宋" w:eastAsia="仿宋" w:hAnsi="仿宋" w:cs="黑体" w:hint="eastAsia"/>
          <w:sz w:val="32"/>
          <w:szCs w:val="32"/>
        </w:rPr>
        <w:t>一、事项名称：生鲜乳收购站许可</w:t>
      </w:r>
    </w:p>
    <w:p w:rsidR="004D1857" w:rsidRDefault="001B5527">
      <w:pPr>
        <w:pStyle w:val="a3"/>
        <w:spacing w:line="500" w:lineRule="exact"/>
        <w:ind w:firstLineChars="200" w:firstLine="640"/>
        <w:rPr>
          <w:rFonts w:ascii="仿宋" w:eastAsia="仿宋" w:hAnsi="仿宋" w:cs="黑体"/>
        </w:rPr>
      </w:pPr>
      <w:r>
        <w:rPr>
          <w:rFonts w:ascii="仿宋" w:eastAsia="仿宋" w:hAnsi="仿宋" w:cs="黑体" w:hint="eastAsia"/>
        </w:rPr>
        <w:t>二、改革方式：优化审批服务</w:t>
      </w:r>
    </w:p>
    <w:p w:rsidR="004D1857" w:rsidRDefault="001B5527">
      <w:pPr>
        <w:pStyle w:val="a3"/>
        <w:spacing w:line="500" w:lineRule="exact"/>
        <w:ind w:firstLineChars="200" w:firstLine="640"/>
        <w:rPr>
          <w:rFonts w:ascii="仿宋" w:eastAsia="仿宋" w:hAnsi="仿宋" w:cs="黑体"/>
        </w:rPr>
      </w:pPr>
      <w:r>
        <w:rPr>
          <w:rFonts w:ascii="仿宋" w:eastAsia="仿宋" w:hAnsi="仿宋" w:cs="黑体" w:hint="eastAsia"/>
        </w:rPr>
        <w:t>三、责任单位：市、县级农业农村主管部门</w:t>
      </w:r>
    </w:p>
    <w:p w:rsidR="004D1857" w:rsidRDefault="001B5527">
      <w:pPr>
        <w:pStyle w:val="a3"/>
        <w:spacing w:line="500" w:lineRule="exact"/>
        <w:ind w:firstLineChars="400" w:firstLine="1285"/>
        <w:rPr>
          <w:rFonts w:ascii="仿宋" w:eastAsia="仿宋" w:hAnsi="仿宋"/>
        </w:rPr>
      </w:pPr>
      <w:r>
        <w:rPr>
          <w:rFonts w:ascii="仿宋" w:eastAsia="仿宋" w:hAnsi="仿宋" w:hint="eastAsia"/>
          <w:b/>
        </w:rPr>
        <w:t>牵头科室：市农业农村局畜牧兽医科</w:t>
      </w:r>
    </w:p>
    <w:p w:rsidR="004D1857" w:rsidRDefault="001B5527">
      <w:pPr>
        <w:spacing w:line="500" w:lineRule="exact"/>
        <w:ind w:firstLineChars="400" w:firstLine="1285"/>
        <w:rPr>
          <w:rFonts w:ascii="仿宋" w:eastAsia="仿宋" w:hAnsi="仿宋"/>
          <w:sz w:val="32"/>
          <w:szCs w:val="32"/>
        </w:rPr>
      </w:pPr>
      <w:r>
        <w:rPr>
          <w:rFonts w:ascii="仿宋" w:eastAsia="仿宋" w:hAnsi="仿宋" w:hint="eastAsia"/>
          <w:b/>
          <w:sz w:val="32"/>
          <w:szCs w:val="32"/>
        </w:rPr>
        <w:t>联系电话：</w:t>
      </w:r>
      <w:r>
        <w:rPr>
          <w:rFonts w:ascii="仿宋" w:eastAsia="仿宋" w:hAnsi="仿宋"/>
          <w:sz w:val="32"/>
          <w:szCs w:val="32"/>
        </w:rPr>
        <w:t>073</w:t>
      </w:r>
      <w:r>
        <w:rPr>
          <w:rFonts w:ascii="仿宋" w:eastAsia="仿宋" w:hAnsi="仿宋" w:hint="eastAsia"/>
          <w:sz w:val="32"/>
          <w:szCs w:val="32"/>
          <w:lang w:val="en-US"/>
        </w:rPr>
        <w:t>6</w:t>
      </w:r>
      <w:r>
        <w:rPr>
          <w:rFonts w:ascii="仿宋" w:eastAsia="仿宋" w:hAnsi="仿宋"/>
          <w:sz w:val="32"/>
          <w:szCs w:val="32"/>
        </w:rPr>
        <w:t>—</w:t>
      </w:r>
      <w:r>
        <w:rPr>
          <w:rFonts w:ascii="仿宋" w:eastAsia="仿宋" w:hAnsi="仿宋" w:hint="eastAsia"/>
          <w:sz w:val="32"/>
          <w:szCs w:val="32"/>
        </w:rPr>
        <w:t>7872931</w:t>
      </w:r>
    </w:p>
    <w:p w:rsidR="004D1857" w:rsidRDefault="001B5527">
      <w:pPr>
        <w:spacing w:line="500" w:lineRule="exact"/>
        <w:ind w:firstLineChars="200" w:firstLine="640"/>
        <w:rPr>
          <w:rFonts w:ascii="仿宋" w:eastAsia="仿宋" w:hAnsi="仿宋" w:cs="黑体"/>
          <w:sz w:val="32"/>
          <w:szCs w:val="32"/>
        </w:rPr>
      </w:pPr>
      <w:r>
        <w:rPr>
          <w:rFonts w:ascii="仿宋" w:eastAsia="仿宋" w:hAnsi="仿宋" w:cs="黑体" w:hint="eastAsia"/>
          <w:sz w:val="32"/>
          <w:szCs w:val="32"/>
        </w:rPr>
        <w:t>四、实施机关：市、县级农业农村主管部门</w:t>
      </w:r>
    </w:p>
    <w:p w:rsidR="004D1857" w:rsidRDefault="001B5527">
      <w:pPr>
        <w:spacing w:line="500" w:lineRule="exact"/>
        <w:ind w:firstLineChars="200" w:firstLine="640"/>
        <w:rPr>
          <w:rFonts w:ascii="仿宋" w:eastAsia="仿宋" w:hAnsi="仿宋"/>
          <w:spacing w:val="-1"/>
          <w:sz w:val="32"/>
          <w:szCs w:val="32"/>
        </w:rPr>
      </w:pPr>
      <w:r>
        <w:rPr>
          <w:rFonts w:ascii="仿宋" w:eastAsia="仿宋" w:hAnsi="仿宋" w:cs="黑体" w:hint="eastAsia"/>
          <w:sz w:val="32"/>
          <w:szCs w:val="32"/>
        </w:rPr>
        <w:t>五、</w:t>
      </w:r>
      <w:r>
        <w:rPr>
          <w:rFonts w:ascii="仿宋" w:eastAsia="仿宋" w:hAnsi="仿宋" w:cs="黑体"/>
          <w:sz w:val="32"/>
          <w:szCs w:val="32"/>
        </w:rPr>
        <w:t xml:space="preserve">优化准入服务实施办法      </w:t>
      </w:r>
      <w:r>
        <w:rPr>
          <w:rFonts w:ascii="仿宋" w:eastAsia="仿宋" w:hAnsi="仿宋"/>
          <w:spacing w:val="-1"/>
          <w:sz w:val="32"/>
          <w:szCs w:val="32"/>
        </w:rPr>
        <w:t xml:space="preserve">  </w:t>
      </w:r>
    </w:p>
    <w:p w:rsidR="004D1857" w:rsidRDefault="001B5527">
      <w:pPr>
        <w:pStyle w:val="a6"/>
        <w:tabs>
          <w:tab w:val="left" w:pos="1355"/>
        </w:tabs>
        <w:spacing w:before="0" w:line="500" w:lineRule="exact"/>
        <w:ind w:left="0" w:firstLineChars="200" w:firstLine="640"/>
        <w:jc w:val="both"/>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推广网上业务办理</w:t>
      </w:r>
      <w:r>
        <w:rPr>
          <w:rFonts w:ascii="仿宋" w:eastAsia="仿宋" w:hAnsi="仿宋" w:hint="eastAsia"/>
          <w:sz w:val="32"/>
          <w:szCs w:val="32"/>
        </w:rPr>
        <w:t>：运用我的常德APP、常德微政务、湖南政务服务网网上办理。</w:t>
      </w:r>
    </w:p>
    <w:p w:rsidR="004D1857" w:rsidRDefault="001B5527">
      <w:pPr>
        <w:pStyle w:val="a6"/>
        <w:tabs>
          <w:tab w:val="left" w:pos="1355"/>
        </w:tabs>
        <w:spacing w:before="0" w:line="500" w:lineRule="exact"/>
        <w:ind w:left="0"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压缩审批时限</w:t>
      </w:r>
      <w:r>
        <w:rPr>
          <w:rFonts w:ascii="仿宋" w:eastAsia="仿宋" w:hAnsi="仿宋" w:hint="eastAsia"/>
          <w:sz w:val="32"/>
          <w:szCs w:val="32"/>
        </w:rPr>
        <w:t>：将审批时限由</w:t>
      </w:r>
      <w:r>
        <w:rPr>
          <w:rFonts w:ascii="仿宋" w:eastAsia="仿宋" w:hAnsi="仿宋"/>
          <w:sz w:val="32"/>
          <w:szCs w:val="32"/>
        </w:rPr>
        <w:t>20个工作日压减至10个工作日。</w:t>
      </w:r>
    </w:p>
    <w:p w:rsidR="004D1857" w:rsidRDefault="001B5527">
      <w:pPr>
        <w:pStyle w:val="a6"/>
        <w:tabs>
          <w:tab w:val="left" w:pos="1367"/>
        </w:tabs>
        <w:spacing w:before="0" w:line="500" w:lineRule="exact"/>
        <w:ind w:leftChars="73" w:left="161" w:firstLineChars="150" w:firstLine="48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精简审批材料：</w:t>
      </w:r>
      <w:r>
        <w:rPr>
          <w:rFonts w:ascii="仿宋" w:eastAsia="仿宋" w:hAnsi="仿宋" w:hint="eastAsia"/>
          <w:sz w:val="32"/>
          <w:szCs w:val="32"/>
        </w:rPr>
        <w:t>不再要求申请人提供营业执照等材料，通过“国家企业信用信息公示系统”共享获取营业执照。</w:t>
      </w:r>
    </w:p>
    <w:p w:rsidR="004D1857" w:rsidRDefault="001B5527">
      <w:pPr>
        <w:pStyle w:val="a6"/>
        <w:tabs>
          <w:tab w:val="left" w:pos="1355"/>
        </w:tabs>
        <w:spacing w:before="0" w:line="500" w:lineRule="exact"/>
        <w:ind w:left="0" w:firstLineChars="150" w:firstLine="330"/>
        <w:rPr>
          <w:rFonts w:ascii="仿宋" w:eastAsia="仿宋" w:hAnsi="仿宋"/>
          <w:sz w:val="32"/>
          <w:szCs w:val="32"/>
        </w:rPr>
      </w:pPr>
      <w:r>
        <w:rPr>
          <w:rFonts w:ascii="仿宋" w:eastAsia="仿宋" w:hAnsi="仿宋" w:hint="eastAsia"/>
        </w:rPr>
        <w:t xml:space="preserve"> </w:t>
      </w:r>
      <w:r>
        <w:rPr>
          <w:rFonts w:ascii="仿宋" w:eastAsia="仿宋" w:hAnsi="仿宋" w:hint="eastAsia"/>
          <w:lang w:val="en-US"/>
        </w:rPr>
        <w:t xml:space="preserve"> </w:t>
      </w:r>
      <w:r>
        <w:rPr>
          <w:rFonts w:ascii="仿宋" w:eastAsia="仿宋" w:hAnsi="仿宋" w:hint="eastAsia"/>
          <w:sz w:val="32"/>
          <w:szCs w:val="32"/>
        </w:rPr>
        <w:t>4.网上</w:t>
      </w:r>
      <w:r>
        <w:rPr>
          <w:rFonts w:ascii="仿宋" w:eastAsia="仿宋" w:hAnsi="仿宋"/>
          <w:sz w:val="32"/>
          <w:szCs w:val="32"/>
        </w:rPr>
        <w:t>公示审批程序、受理条件和办理标准，</w:t>
      </w:r>
      <w:r>
        <w:rPr>
          <w:rFonts w:ascii="仿宋" w:eastAsia="仿宋" w:hAnsi="仿宋" w:hint="eastAsia"/>
          <w:sz w:val="32"/>
          <w:szCs w:val="32"/>
        </w:rPr>
        <w:t>在办理过程中，一次性告知申请人审批条件和所需材料，按程序限时办结。在局门户网站和“信用常德”</w:t>
      </w:r>
      <w:r>
        <w:rPr>
          <w:rFonts w:ascii="仿宋" w:eastAsia="仿宋" w:hAnsi="仿宋"/>
          <w:sz w:val="32"/>
          <w:szCs w:val="32"/>
        </w:rPr>
        <w:t>公</w:t>
      </w:r>
      <w:r>
        <w:rPr>
          <w:rFonts w:ascii="仿宋" w:eastAsia="仿宋" w:hAnsi="仿宋" w:hint="eastAsia"/>
          <w:sz w:val="32"/>
          <w:szCs w:val="32"/>
        </w:rPr>
        <w:t>示</w:t>
      </w:r>
      <w:r>
        <w:rPr>
          <w:rFonts w:ascii="仿宋" w:eastAsia="仿宋" w:hAnsi="仿宋"/>
          <w:sz w:val="32"/>
          <w:szCs w:val="32"/>
        </w:rPr>
        <w:t>办理进度</w:t>
      </w:r>
      <w:r>
        <w:rPr>
          <w:rFonts w:ascii="仿宋" w:eastAsia="仿宋" w:hAnsi="仿宋" w:hint="eastAsia"/>
          <w:sz w:val="32"/>
          <w:szCs w:val="32"/>
        </w:rPr>
        <w:t>和结果</w:t>
      </w:r>
      <w:r>
        <w:rPr>
          <w:rFonts w:ascii="仿宋" w:eastAsia="仿宋" w:hAnsi="仿宋"/>
          <w:sz w:val="32"/>
          <w:szCs w:val="32"/>
        </w:rPr>
        <w:t>。</w:t>
      </w:r>
    </w:p>
    <w:p w:rsidR="004D1857" w:rsidRDefault="001B5527">
      <w:pPr>
        <w:pStyle w:val="a6"/>
        <w:tabs>
          <w:tab w:val="left" w:pos="1355"/>
        </w:tabs>
        <w:spacing w:before="0" w:line="500" w:lineRule="exact"/>
        <w:ind w:left="0" w:firstLineChars="200" w:firstLine="640"/>
        <w:rPr>
          <w:rFonts w:ascii="仿宋" w:eastAsia="仿宋" w:hAnsi="仿宋" w:cs="黑体"/>
          <w:sz w:val="32"/>
          <w:szCs w:val="32"/>
        </w:rPr>
      </w:pPr>
      <w:r>
        <w:rPr>
          <w:rFonts w:ascii="仿宋" w:eastAsia="仿宋" w:hAnsi="仿宋" w:cs="黑体" w:hint="eastAsia"/>
          <w:sz w:val="32"/>
          <w:szCs w:val="32"/>
        </w:rPr>
        <w:t>六、监管措施</w:t>
      </w:r>
    </w:p>
    <w:p w:rsidR="004D1857" w:rsidRDefault="001B5527">
      <w:pPr>
        <w:widowControl/>
        <w:shd w:val="clear" w:color="auto" w:fill="FFFFFF"/>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1．强化部门职能，明确监管责任，建立权责统一、权威高效的监管体制。</w:t>
      </w:r>
    </w:p>
    <w:p w:rsidR="004D1857" w:rsidRDefault="001B5527">
      <w:pPr>
        <w:spacing w:line="500" w:lineRule="exact"/>
        <w:ind w:firstLineChars="200" w:firstLine="640"/>
        <w:rPr>
          <w:rFonts w:ascii="仿宋" w:eastAsia="仿宋" w:hAnsi="仿宋"/>
          <w:sz w:val="32"/>
          <w:szCs w:val="32"/>
          <w:lang w:val="en-US"/>
        </w:rPr>
      </w:pPr>
      <w:r>
        <w:rPr>
          <w:rFonts w:ascii="仿宋" w:eastAsia="仿宋" w:hAnsi="仿宋" w:hint="eastAsia"/>
          <w:sz w:val="32"/>
          <w:szCs w:val="32"/>
          <w:lang w:val="en-US"/>
        </w:rPr>
        <w:t>2</w:t>
      </w:r>
      <w:r>
        <w:rPr>
          <w:rFonts w:ascii="仿宋" w:eastAsia="仿宋" w:hAnsi="仿宋"/>
          <w:sz w:val="32"/>
          <w:szCs w:val="32"/>
          <w:lang w:val="en-US"/>
        </w:rPr>
        <w:t>.开展“双随机、一公开”监管，发现违法违规行为的要依法查处并公开结果。</w:t>
      </w:r>
    </w:p>
    <w:p w:rsidR="004D1857" w:rsidRDefault="001B5527">
      <w:pPr>
        <w:spacing w:line="500" w:lineRule="exact"/>
        <w:ind w:firstLineChars="200" w:firstLine="640"/>
        <w:rPr>
          <w:rFonts w:ascii="仿宋" w:eastAsia="仿宋" w:hAnsi="仿宋"/>
          <w:sz w:val="32"/>
          <w:szCs w:val="32"/>
          <w:lang w:val="en-US"/>
        </w:rPr>
      </w:pPr>
      <w:r>
        <w:rPr>
          <w:rFonts w:ascii="仿宋" w:eastAsia="仿宋" w:hAnsi="仿宋" w:hint="eastAsia"/>
          <w:sz w:val="32"/>
          <w:szCs w:val="32"/>
          <w:lang w:val="en-US"/>
        </w:rPr>
        <w:t>3</w:t>
      </w:r>
      <w:r>
        <w:rPr>
          <w:rFonts w:ascii="仿宋" w:eastAsia="仿宋" w:hAnsi="仿宋"/>
          <w:sz w:val="32"/>
          <w:szCs w:val="32"/>
          <w:lang w:val="en-US"/>
        </w:rPr>
        <w:t>.加强对生鲜乳收购站的监管，将其全部纳入监管监测信息系统，实时掌握收购、运营情况。</w:t>
      </w:r>
    </w:p>
    <w:p w:rsidR="004D1857" w:rsidRDefault="004D1857">
      <w:pPr>
        <w:pStyle w:val="1"/>
        <w:spacing w:before="0" w:line="440" w:lineRule="exact"/>
        <w:ind w:left="0" w:right="0" w:firstLineChars="200" w:firstLine="720"/>
        <w:rPr>
          <w:rFonts w:asciiTheme="majorEastAsia" w:eastAsiaTheme="majorEastAsia" w:hAnsiTheme="majorEastAsia"/>
          <w:sz w:val="36"/>
          <w:szCs w:val="36"/>
          <w:lang w:val="en-US"/>
        </w:rPr>
      </w:pPr>
    </w:p>
    <w:p w:rsidR="004D1857" w:rsidRDefault="001B5527">
      <w:pPr>
        <w:pStyle w:val="1"/>
        <w:spacing w:before="0" w:line="440" w:lineRule="exact"/>
        <w:ind w:left="0" w:right="0" w:firstLineChars="200" w:firstLine="720"/>
        <w:rPr>
          <w:rFonts w:asciiTheme="majorEastAsia" w:eastAsiaTheme="majorEastAsia" w:hAnsiTheme="majorEastAsia"/>
          <w:sz w:val="36"/>
          <w:szCs w:val="36"/>
          <w:lang w:val="en-US"/>
        </w:rPr>
      </w:pPr>
      <w:r>
        <w:rPr>
          <w:rFonts w:asciiTheme="majorEastAsia" w:eastAsiaTheme="majorEastAsia" w:hAnsiTheme="majorEastAsia" w:hint="eastAsia"/>
          <w:sz w:val="36"/>
          <w:szCs w:val="36"/>
          <w:lang w:val="en-US"/>
        </w:rPr>
        <w:lastRenderedPageBreak/>
        <w:t>农作物种子生产经营许可证（C、D证）核发</w:t>
      </w:r>
    </w:p>
    <w:p w:rsidR="004D1857" w:rsidRDefault="001B5527">
      <w:pPr>
        <w:pStyle w:val="1"/>
        <w:spacing w:before="0" w:line="440" w:lineRule="exact"/>
        <w:ind w:left="0" w:right="0" w:firstLineChars="200" w:firstLine="720"/>
        <w:rPr>
          <w:rFonts w:asciiTheme="minorEastAsia" w:eastAsiaTheme="minorEastAsia" w:hAnsiTheme="minorEastAsia"/>
          <w:sz w:val="36"/>
          <w:szCs w:val="36"/>
        </w:rPr>
      </w:pPr>
      <w:r>
        <w:rPr>
          <w:rFonts w:asciiTheme="minorEastAsia" w:eastAsiaTheme="minorEastAsia" w:hAnsiTheme="minorEastAsia" w:hint="eastAsia"/>
          <w:sz w:val="36"/>
          <w:szCs w:val="36"/>
          <w:u w:val="single"/>
        </w:rPr>
        <w:t>优化审批服务</w:t>
      </w:r>
      <w:r>
        <w:rPr>
          <w:rFonts w:asciiTheme="minorEastAsia" w:eastAsiaTheme="minorEastAsia" w:hAnsiTheme="minorEastAsia"/>
          <w:sz w:val="36"/>
          <w:szCs w:val="36"/>
        </w:rPr>
        <w:t>和事中事后监管办法</w:t>
      </w:r>
    </w:p>
    <w:p w:rsidR="004D1857" w:rsidRDefault="001B5527">
      <w:pPr>
        <w:pStyle w:val="a3"/>
        <w:spacing w:line="440" w:lineRule="exact"/>
        <w:ind w:firstLineChars="1250" w:firstLine="4000"/>
      </w:pPr>
      <w:r>
        <w:t>（第</w:t>
      </w:r>
      <w:r>
        <w:rPr>
          <w:rFonts w:hint="eastAsia"/>
          <w:lang w:val="en-US"/>
        </w:rPr>
        <w:t>2</w:t>
      </w:r>
      <w:r>
        <w:t>项）</w:t>
      </w:r>
    </w:p>
    <w:p w:rsidR="004D1857" w:rsidRDefault="001B5527">
      <w:pPr>
        <w:pStyle w:val="a3"/>
        <w:spacing w:line="440" w:lineRule="exact"/>
        <w:ind w:firstLineChars="200" w:firstLine="500"/>
        <w:rPr>
          <w:rFonts w:ascii="仿宋" w:eastAsia="仿宋" w:hAnsi="仿宋"/>
        </w:rPr>
      </w:pPr>
      <w:r>
        <w:rPr>
          <w:rFonts w:hint="eastAsia"/>
          <w:sz w:val="25"/>
        </w:rPr>
        <w:t xml:space="preserve">   </w:t>
      </w:r>
      <w:r>
        <w:rPr>
          <w:rFonts w:ascii="仿宋" w:eastAsia="仿宋" w:hAnsi="仿宋" w:hint="eastAsia"/>
        </w:rPr>
        <w:t xml:space="preserve">                                                                     </w:t>
      </w:r>
    </w:p>
    <w:p w:rsidR="004D1857" w:rsidRDefault="001B5527">
      <w:pPr>
        <w:pStyle w:val="1"/>
        <w:spacing w:before="0" w:line="440" w:lineRule="exact"/>
        <w:ind w:left="0" w:right="0" w:firstLineChars="200" w:firstLine="640"/>
        <w:jc w:val="left"/>
        <w:rPr>
          <w:rFonts w:ascii="仿宋" w:eastAsia="仿宋" w:hAnsi="仿宋"/>
          <w:sz w:val="32"/>
          <w:szCs w:val="32"/>
        </w:rPr>
      </w:pPr>
      <w:r>
        <w:rPr>
          <w:rFonts w:ascii="仿宋" w:eastAsia="仿宋" w:hAnsi="仿宋" w:cs="黑体" w:hint="eastAsia"/>
          <w:sz w:val="32"/>
          <w:szCs w:val="32"/>
        </w:rPr>
        <w:t>一、事项名称：</w:t>
      </w:r>
      <w:r>
        <w:rPr>
          <w:rFonts w:ascii="仿宋" w:eastAsia="仿宋" w:hAnsi="仿宋" w:hint="eastAsia"/>
          <w:sz w:val="32"/>
          <w:szCs w:val="32"/>
          <w:lang w:val="en-US"/>
        </w:rPr>
        <w:t>农作物种子生产经营许可证</w:t>
      </w:r>
      <w:r>
        <w:rPr>
          <w:rFonts w:ascii="仿宋" w:eastAsia="仿宋" w:hAnsi="仿宋" w:cs="仿宋" w:hint="eastAsia"/>
          <w:sz w:val="32"/>
          <w:szCs w:val="32"/>
          <w:lang w:val="en-US"/>
        </w:rPr>
        <w:t>（C、D证）</w:t>
      </w:r>
      <w:r>
        <w:rPr>
          <w:rFonts w:ascii="仿宋" w:eastAsia="仿宋" w:hAnsi="仿宋" w:hint="eastAsia"/>
          <w:sz w:val="32"/>
          <w:szCs w:val="32"/>
          <w:lang w:val="en-US"/>
        </w:rPr>
        <w:t>核发</w:t>
      </w:r>
    </w:p>
    <w:p w:rsidR="004D1857" w:rsidRDefault="001B5527">
      <w:pPr>
        <w:pStyle w:val="a3"/>
        <w:spacing w:line="440" w:lineRule="exact"/>
        <w:ind w:firstLineChars="200" w:firstLine="640"/>
        <w:rPr>
          <w:rFonts w:ascii="仿宋" w:eastAsia="仿宋" w:hAnsi="仿宋" w:cs="黑体"/>
        </w:rPr>
      </w:pPr>
      <w:r>
        <w:rPr>
          <w:rFonts w:ascii="仿宋" w:eastAsia="仿宋" w:hAnsi="仿宋" w:cs="黑体" w:hint="eastAsia"/>
        </w:rPr>
        <w:t>二、改革方式：优化审批服务</w:t>
      </w:r>
    </w:p>
    <w:p w:rsidR="004D1857" w:rsidRDefault="001B5527">
      <w:pPr>
        <w:pStyle w:val="a3"/>
        <w:spacing w:line="440" w:lineRule="exact"/>
        <w:ind w:firstLineChars="200" w:firstLine="640"/>
        <w:rPr>
          <w:rFonts w:ascii="仿宋" w:eastAsia="仿宋" w:hAnsi="仿宋" w:cs="黑体"/>
        </w:rPr>
      </w:pPr>
      <w:r>
        <w:rPr>
          <w:rFonts w:ascii="仿宋" w:eastAsia="仿宋" w:hAnsi="仿宋" w:cs="黑体" w:hint="eastAsia"/>
        </w:rPr>
        <w:t>三、责任单位：市、县级农业农村主管部门</w:t>
      </w:r>
    </w:p>
    <w:p w:rsidR="004D1857" w:rsidRDefault="001B5527">
      <w:pPr>
        <w:pStyle w:val="a3"/>
        <w:spacing w:line="440" w:lineRule="exact"/>
        <w:ind w:firstLineChars="400" w:firstLine="1285"/>
        <w:rPr>
          <w:rFonts w:ascii="仿宋" w:eastAsia="仿宋" w:hAnsi="仿宋"/>
        </w:rPr>
      </w:pPr>
      <w:r>
        <w:rPr>
          <w:rFonts w:ascii="仿宋" w:eastAsia="仿宋" w:hAnsi="仿宋" w:hint="eastAsia"/>
          <w:b/>
        </w:rPr>
        <w:t>牵头科室：市农业农村局种业管理科</w:t>
      </w:r>
    </w:p>
    <w:p w:rsidR="004D1857" w:rsidRDefault="001B5527">
      <w:pPr>
        <w:spacing w:line="440" w:lineRule="exact"/>
        <w:ind w:firstLineChars="400" w:firstLine="1285"/>
        <w:rPr>
          <w:rFonts w:ascii="仿宋" w:eastAsia="仿宋" w:hAnsi="仿宋"/>
          <w:sz w:val="32"/>
          <w:szCs w:val="32"/>
        </w:rPr>
      </w:pPr>
      <w:r>
        <w:rPr>
          <w:rFonts w:ascii="仿宋" w:eastAsia="仿宋" w:hAnsi="仿宋" w:hint="eastAsia"/>
          <w:b/>
          <w:sz w:val="32"/>
          <w:szCs w:val="32"/>
        </w:rPr>
        <w:t>联系电话：</w:t>
      </w:r>
      <w:r>
        <w:rPr>
          <w:rFonts w:ascii="仿宋" w:eastAsia="仿宋" w:hAnsi="仿宋"/>
          <w:sz w:val="32"/>
          <w:szCs w:val="32"/>
        </w:rPr>
        <w:t>073</w:t>
      </w:r>
      <w:r>
        <w:rPr>
          <w:rFonts w:ascii="仿宋" w:eastAsia="仿宋" w:hAnsi="仿宋" w:hint="eastAsia"/>
          <w:sz w:val="32"/>
          <w:szCs w:val="32"/>
          <w:lang w:val="en-US"/>
        </w:rPr>
        <w:t>6</w:t>
      </w:r>
      <w:r>
        <w:rPr>
          <w:rFonts w:ascii="仿宋" w:eastAsia="仿宋" w:hAnsi="仿宋"/>
          <w:sz w:val="32"/>
          <w:szCs w:val="32"/>
        </w:rPr>
        <w:t>—</w:t>
      </w:r>
      <w:r>
        <w:rPr>
          <w:rFonts w:ascii="仿宋" w:eastAsia="仿宋" w:hAnsi="仿宋" w:hint="eastAsia"/>
          <w:sz w:val="32"/>
          <w:szCs w:val="32"/>
        </w:rPr>
        <w:t>7872839</w:t>
      </w:r>
    </w:p>
    <w:p w:rsidR="004D1857" w:rsidRDefault="001B5527">
      <w:pPr>
        <w:spacing w:line="440" w:lineRule="exact"/>
        <w:ind w:firstLineChars="200" w:firstLine="640"/>
        <w:rPr>
          <w:rFonts w:ascii="仿宋" w:eastAsia="仿宋" w:hAnsi="仿宋" w:cs="黑体"/>
          <w:sz w:val="32"/>
          <w:szCs w:val="32"/>
        </w:rPr>
      </w:pPr>
      <w:r>
        <w:rPr>
          <w:rFonts w:ascii="仿宋" w:eastAsia="仿宋" w:hAnsi="仿宋" w:cs="黑体" w:hint="eastAsia"/>
          <w:sz w:val="32"/>
          <w:szCs w:val="32"/>
        </w:rPr>
        <w:t>四、实施机关：市、县级农业农村主管部门</w:t>
      </w:r>
    </w:p>
    <w:p w:rsidR="004D1857" w:rsidRDefault="001B5527">
      <w:pPr>
        <w:spacing w:line="440" w:lineRule="exact"/>
        <w:ind w:firstLineChars="200" w:firstLine="640"/>
        <w:rPr>
          <w:rFonts w:ascii="仿宋" w:eastAsia="仿宋" w:hAnsi="仿宋"/>
          <w:spacing w:val="-1"/>
          <w:sz w:val="32"/>
          <w:szCs w:val="32"/>
        </w:rPr>
      </w:pPr>
      <w:r>
        <w:rPr>
          <w:rFonts w:ascii="仿宋" w:eastAsia="仿宋" w:hAnsi="仿宋" w:cs="黑体" w:hint="eastAsia"/>
          <w:sz w:val="32"/>
          <w:szCs w:val="32"/>
        </w:rPr>
        <w:t>五、</w:t>
      </w:r>
      <w:r>
        <w:rPr>
          <w:rFonts w:ascii="仿宋" w:eastAsia="仿宋" w:hAnsi="仿宋" w:cs="黑体"/>
          <w:sz w:val="32"/>
          <w:szCs w:val="32"/>
        </w:rPr>
        <w:t xml:space="preserve">优化准入服务实施办法      </w:t>
      </w:r>
      <w:r>
        <w:rPr>
          <w:rFonts w:ascii="仿宋" w:eastAsia="仿宋" w:hAnsi="仿宋"/>
          <w:spacing w:val="-1"/>
          <w:sz w:val="32"/>
          <w:szCs w:val="32"/>
        </w:rPr>
        <w:t xml:space="preserve">  </w:t>
      </w:r>
    </w:p>
    <w:p w:rsidR="004D1857" w:rsidRDefault="001B5527">
      <w:pPr>
        <w:pStyle w:val="a6"/>
        <w:tabs>
          <w:tab w:val="left" w:pos="1355"/>
        </w:tabs>
        <w:spacing w:before="0" w:line="440" w:lineRule="exact"/>
        <w:ind w:left="0" w:firstLineChars="200" w:firstLine="640"/>
        <w:jc w:val="both"/>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推广网上业务办理</w:t>
      </w:r>
      <w:r>
        <w:rPr>
          <w:rFonts w:ascii="仿宋" w:eastAsia="仿宋" w:hAnsi="仿宋" w:hint="eastAsia"/>
          <w:sz w:val="32"/>
          <w:szCs w:val="32"/>
        </w:rPr>
        <w:t>：依托“全国种子管理综合业务平台”实行在线审批，运用我的常德APP、常德微政务、湖南政务服务网网上办理。</w:t>
      </w:r>
    </w:p>
    <w:p w:rsidR="004D1857" w:rsidRDefault="001B5527">
      <w:pPr>
        <w:pStyle w:val="a6"/>
        <w:tabs>
          <w:tab w:val="left" w:pos="1355"/>
        </w:tabs>
        <w:spacing w:before="0" w:line="440" w:lineRule="exact"/>
        <w:ind w:left="0"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压缩审批时限</w:t>
      </w:r>
      <w:r>
        <w:rPr>
          <w:rFonts w:ascii="仿宋" w:eastAsia="仿宋" w:hAnsi="仿宋" w:hint="eastAsia"/>
          <w:sz w:val="32"/>
          <w:szCs w:val="32"/>
        </w:rPr>
        <w:t>：将审批时限由</w:t>
      </w:r>
      <w:r>
        <w:rPr>
          <w:rFonts w:ascii="仿宋" w:eastAsia="仿宋" w:hAnsi="仿宋"/>
          <w:sz w:val="32"/>
          <w:szCs w:val="32"/>
        </w:rPr>
        <w:t>20个工作日压减至10个工作日。</w:t>
      </w:r>
    </w:p>
    <w:p w:rsidR="004D1857" w:rsidRDefault="001B5527">
      <w:pPr>
        <w:pStyle w:val="a6"/>
        <w:tabs>
          <w:tab w:val="left" w:pos="1367"/>
        </w:tabs>
        <w:spacing w:before="0" w:line="440" w:lineRule="exact"/>
        <w:ind w:leftChars="73" w:left="161" w:firstLineChars="150" w:firstLine="48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精简审批材料：</w:t>
      </w:r>
      <w:r>
        <w:rPr>
          <w:rFonts w:ascii="仿宋" w:eastAsia="仿宋" w:hAnsi="仿宋" w:hint="eastAsia"/>
          <w:sz w:val="32"/>
          <w:szCs w:val="32"/>
        </w:rPr>
        <w:t>除《农作物种子生产经营许可管理办法》要求必须提供的材料外，不要求企业提供其他的证明材料。办理许可证，不再设定要求企业提供注册资本最低限额的资料，不再设定要求企业提供生产、加工贮藏、检验人员从业资格证书材料。不再要求申请人提供营业执照等材料，通过“国家企业信用信息公示系统”共享获取营业执照。</w:t>
      </w:r>
    </w:p>
    <w:p w:rsidR="004D1857" w:rsidRDefault="001B5527">
      <w:pPr>
        <w:pStyle w:val="a6"/>
        <w:tabs>
          <w:tab w:val="left" w:pos="1355"/>
        </w:tabs>
        <w:spacing w:before="0" w:line="440" w:lineRule="exact"/>
        <w:ind w:left="0" w:firstLineChars="250" w:firstLine="800"/>
        <w:rPr>
          <w:rFonts w:ascii="仿宋" w:eastAsia="仿宋" w:hAnsi="仿宋"/>
          <w:sz w:val="32"/>
          <w:szCs w:val="32"/>
        </w:rPr>
      </w:pPr>
      <w:r>
        <w:rPr>
          <w:rFonts w:ascii="仿宋" w:eastAsia="仿宋" w:hAnsi="仿宋" w:hint="eastAsia"/>
          <w:sz w:val="32"/>
          <w:szCs w:val="32"/>
        </w:rPr>
        <w:t>4.网上</w:t>
      </w:r>
      <w:r>
        <w:rPr>
          <w:rFonts w:ascii="仿宋" w:eastAsia="仿宋" w:hAnsi="仿宋"/>
          <w:sz w:val="32"/>
          <w:szCs w:val="32"/>
        </w:rPr>
        <w:t>公示审批程序、受理条件和办理标准，</w:t>
      </w:r>
      <w:r>
        <w:rPr>
          <w:rFonts w:ascii="仿宋" w:eastAsia="仿宋" w:hAnsi="仿宋" w:hint="eastAsia"/>
          <w:sz w:val="32"/>
          <w:szCs w:val="32"/>
        </w:rPr>
        <w:t>在办理过程中，一次性告知申请人审批条件和所需材料，按程序限时办结。在局门户网站和“信用常德”</w:t>
      </w:r>
      <w:r>
        <w:rPr>
          <w:rFonts w:ascii="仿宋" w:eastAsia="仿宋" w:hAnsi="仿宋"/>
          <w:sz w:val="32"/>
          <w:szCs w:val="32"/>
        </w:rPr>
        <w:t>公</w:t>
      </w:r>
      <w:r>
        <w:rPr>
          <w:rFonts w:ascii="仿宋" w:eastAsia="仿宋" w:hAnsi="仿宋" w:hint="eastAsia"/>
          <w:sz w:val="32"/>
          <w:szCs w:val="32"/>
        </w:rPr>
        <w:t>示</w:t>
      </w:r>
      <w:r>
        <w:rPr>
          <w:rFonts w:ascii="仿宋" w:eastAsia="仿宋" w:hAnsi="仿宋"/>
          <w:sz w:val="32"/>
          <w:szCs w:val="32"/>
        </w:rPr>
        <w:t>办理进度</w:t>
      </w:r>
      <w:r>
        <w:rPr>
          <w:rFonts w:ascii="仿宋" w:eastAsia="仿宋" w:hAnsi="仿宋" w:hint="eastAsia"/>
          <w:sz w:val="32"/>
          <w:szCs w:val="32"/>
        </w:rPr>
        <w:t>和结果</w:t>
      </w:r>
      <w:r>
        <w:rPr>
          <w:rFonts w:ascii="仿宋" w:eastAsia="仿宋" w:hAnsi="仿宋"/>
          <w:sz w:val="32"/>
          <w:szCs w:val="32"/>
        </w:rPr>
        <w:t>。</w:t>
      </w:r>
    </w:p>
    <w:p w:rsidR="004D1857" w:rsidRDefault="001B5527">
      <w:pPr>
        <w:pStyle w:val="a6"/>
        <w:tabs>
          <w:tab w:val="left" w:pos="1355"/>
        </w:tabs>
        <w:spacing w:before="0" w:line="440" w:lineRule="exact"/>
        <w:ind w:left="0" w:firstLineChars="200" w:firstLine="640"/>
        <w:rPr>
          <w:rFonts w:ascii="仿宋" w:eastAsia="仿宋" w:hAnsi="仿宋" w:cs="黑体"/>
          <w:sz w:val="32"/>
          <w:szCs w:val="32"/>
        </w:rPr>
      </w:pPr>
      <w:r>
        <w:rPr>
          <w:rFonts w:ascii="仿宋" w:eastAsia="仿宋" w:hAnsi="仿宋" w:cs="黑体" w:hint="eastAsia"/>
          <w:sz w:val="32"/>
          <w:szCs w:val="32"/>
        </w:rPr>
        <w:t>六、监管措施</w:t>
      </w:r>
    </w:p>
    <w:p w:rsidR="004D1857" w:rsidRDefault="001B5527">
      <w:pPr>
        <w:widowControl/>
        <w:shd w:val="clear" w:color="auto" w:fill="FFFFFF"/>
        <w:spacing w:line="440" w:lineRule="exact"/>
        <w:ind w:firstLine="640"/>
        <w:rPr>
          <w:rFonts w:ascii="仿宋" w:eastAsia="仿宋" w:hAnsi="仿宋"/>
          <w:color w:val="000000"/>
          <w:sz w:val="32"/>
          <w:szCs w:val="32"/>
        </w:rPr>
      </w:pPr>
      <w:r>
        <w:rPr>
          <w:rFonts w:ascii="仿宋" w:eastAsia="仿宋" w:hAnsi="仿宋" w:hint="eastAsia"/>
          <w:color w:val="000000"/>
          <w:sz w:val="32"/>
          <w:szCs w:val="32"/>
        </w:rPr>
        <w:t>1．强化部门职能，明确监管责任，建立权责统一、权威高效的监管体制。</w:t>
      </w:r>
    </w:p>
    <w:p w:rsidR="004D1857" w:rsidRDefault="001B5527">
      <w:pPr>
        <w:pStyle w:val="a6"/>
        <w:tabs>
          <w:tab w:val="left" w:pos="1355"/>
        </w:tabs>
        <w:spacing w:before="0" w:line="440" w:lineRule="exact"/>
        <w:ind w:left="0" w:firstLineChars="200" w:firstLine="640"/>
        <w:rPr>
          <w:rFonts w:ascii="仿宋" w:eastAsia="仿宋" w:hAnsi="仿宋"/>
          <w:sz w:val="32"/>
          <w:szCs w:val="32"/>
          <w:lang w:val="en-US"/>
        </w:rPr>
      </w:pPr>
      <w:r>
        <w:rPr>
          <w:rFonts w:ascii="仿宋" w:eastAsia="仿宋" w:hAnsi="仿宋" w:hint="eastAsia"/>
          <w:sz w:val="32"/>
          <w:szCs w:val="32"/>
          <w:lang w:val="en-US"/>
        </w:rPr>
        <w:t>2</w:t>
      </w:r>
      <w:r>
        <w:rPr>
          <w:rFonts w:ascii="仿宋" w:eastAsia="仿宋" w:hAnsi="仿宋"/>
          <w:sz w:val="32"/>
          <w:szCs w:val="32"/>
          <w:lang w:val="en-US"/>
        </w:rPr>
        <w:t>.开展“双随机、一公开”监管，根据风险程度，合理确定抽查比例，对风险等级高的领域、投诉举报多的企业实施重点监管。</w:t>
      </w:r>
    </w:p>
    <w:p w:rsidR="004D1857" w:rsidRDefault="001B5527">
      <w:pPr>
        <w:pStyle w:val="1"/>
        <w:spacing w:before="0" w:line="440" w:lineRule="exact"/>
        <w:ind w:left="0" w:right="0" w:firstLineChars="200" w:firstLine="640"/>
        <w:jc w:val="left"/>
        <w:rPr>
          <w:rFonts w:ascii="仿宋" w:eastAsia="仿宋" w:hAnsi="仿宋"/>
          <w:sz w:val="32"/>
          <w:szCs w:val="32"/>
          <w:lang w:val="en-US"/>
        </w:rPr>
      </w:pPr>
      <w:r>
        <w:rPr>
          <w:rFonts w:ascii="仿宋" w:eastAsia="仿宋" w:hAnsi="仿宋" w:hint="eastAsia"/>
          <w:sz w:val="32"/>
          <w:szCs w:val="32"/>
          <w:lang w:val="en-US"/>
        </w:rPr>
        <w:t>3</w:t>
      </w:r>
      <w:r>
        <w:rPr>
          <w:rFonts w:ascii="仿宋" w:eastAsia="仿宋" w:hAnsi="仿宋"/>
          <w:sz w:val="32"/>
          <w:szCs w:val="32"/>
          <w:lang w:val="en-US"/>
        </w:rPr>
        <w:t>.强化社会监督，依法及时处理举报、投诉问题，调查处理结果向社会公开。</w:t>
      </w:r>
    </w:p>
    <w:p w:rsidR="004D1857" w:rsidRDefault="004D1857">
      <w:pPr>
        <w:rPr>
          <w:lang w:val="en-US"/>
        </w:rPr>
      </w:pPr>
    </w:p>
    <w:p w:rsidR="004D1857" w:rsidRDefault="001B5527">
      <w:pPr>
        <w:pStyle w:val="1"/>
        <w:spacing w:before="0" w:line="480" w:lineRule="exact"/>
        <w:ind w:left="0" w:right="0" w:firstLineChars="200" w:firstLine="720"/>
        <w:rPr>
          <w:rFonts w:asciiTheme="majorEastAsia" w:eastAsiaTheme="majorEastAsia" w:hAnsiTheme="majorEastAsia"/>
          <w:sz w:val="36"/>
          <w:szCs w:val="36"/>
          <w:lang w:val="en-US"/>
        </w:rPr>
      </w:pPr>
      <w:r>
        <w:rPr>
          <w:rFonts w:asciiTheme="majorEastAsia" w:eastAsiaTheme="majorEastAsia" w:hAnsiTheme="majorEastAsia" w:hint="eastAsia"/>
          <w:sz w:val="36"/>
          <w:szCs w:val="36"/>
          <w:lang w:val="en-US"/>
        </w:rPr>
        <w:lastRenderedPageBreak/>
        <w:t>食用菌菌种（栽培种）生产经营许可证核发</w:t>
      </w:r>
    </w:p>
    <w:p w:rsidR="004D1857" w:rsidRDefault="001B5527">
      <w:pPr>
        <w:pStyle w:val="1"/>
        <w:spacing w:before="0" w:line="440" w:lineRule="exact"/>
        <w:ind w:left="0" w:right="0" w:firstLineChars="200" w:firstLine="720"/>
        <w:rPr>
          <w:rFonts w:asciiTheme="minorEastAsia" w:eastAsiaTheme="minorEastAsia" w:hAnsiTheme="minorEastAsia"/>
          <w:sz w:val="36"/>
          <w:szCs w:val="36"/>
        </w:rPr>
      </w:pPr>
      <w:r>
        <w:rPr>
          <w:rFonts w:asciiTheme="minorEastAsia" w:eastAsiaTheme="minorEastAsia" w:hAnsiTheme="minorEastAsia" w:hint="eastAsia"/>
          <w:sz w:val="36"/>
          <w:szCs w:val="36"/>
          <w:u w:val="single"/>
        </w:rPr>
        <w:t>优化审批服务</w:t>
      </w:r>
      <w:r>
        <w:rPr>
          <w:rFonts w:asciiTheme="minorEastAsia" w:eastAsiaTheme="minorEastAsia" w:hAnsiTheme="minorEastAsia"/>
          <w:sz w:val="36"/>
          <w:szCs w:val="36"/>
        </w:rPr>
        <w:t>和事中事后监管办法</w:t>
      </w:r>
    </w:p>
    <w:p w:rsidR="004D1857" w:rsidRDefault="001B5527">
      <w:pPr>
        <w:pStyle w:val="a3"/>
        <w:spacing w:line="480" w:lineRule="exact"/>
        <w:ind w:firstLineChars="1250" w:firstLine="4000"/>
      </w:pPr>
      <w:r>
        <w:t>（第</w:t>
      </w:r>
      <w:r>
        <w:rPr>
          <w:rFonts w:hint="eastAsia"/>
          <w:lang w:val="en-US"/>
        </w:rPr>
        <w:t>3</w:t>
      </w:r>
      <w:r>
        <w:t>项）</w:t>
      </w:r>
    </w:p>
    <w:p w:rsidR="004D1857" w:rsidRDefault="001B5527">
      <w:pPr>
        <w:pStyle w:val="a3"/>
        <w:spacing w:line="480" w:lineRule="exact"/>
        <w:ind w:firstLineChars="200" w:firstLine="500"/>
        <w:rPr>
          <w:rFonts w:ascii="仿宋" w:eastAsia="仿宋" w:hAnsi="仿宋"/>
        </w:rPr>
      </w:pPr>
      <w:r>
        <w:rPr>
          <w:rFonts w:hint="eastAsia"/>
          <w:sz w:val="25"/>
        </w:rPr>
        <w:t xml:space="preserve">   </w:t>
      </w:r>
      <w:r>
        <w:rPr>
          <w:rFonts w:ascii="仿宋" w:eastAsia="仿宋" w:hAnsi="仿宋" w:hint="eastAsia"/>
        </w:rPr>
        <w:t xml:space="preserve">                                                                     </w:t>
      </w:r>
    </w:p>
    <w:p w:rsidR="004D1857" w:rsidRDefault="001B5527">
      <w:pPr>
        <w:pStyle w:val="1"/>
        <w:spacing w:before="0" w:line="480" w:lineRule="exact"/>
        <w:ind w:left="0" w:right="0" w:firstLineChars="200" w:firstLine="640"/>
        <w:jc w:val="left"/>
        <w:rPr>
          <w:rFonts w:ascii="仿宋" w:eastAsia="仿宋" w:hAnsi="仿宋"/>
          <w:sz w:val="32"/>
          <w:szCs w:val="32"/>
        </w:rPr>
      </w:pPr>
      <w:r>
        <w:rPr>
          <w:rFonts w:ascii="仿宋" w:eastAsia="仿宋" w:hAnsi="仿宋" w:cs="黑体" w:hint="eastAsia"/>
          <w:sz w:val="32"/>
          <w:szCs w:val="32"/>
        </w:rPr>
        <w:t>一、事项名称：</w:t>
      </w:r>
      <w:r>
        <w:rPr>
          <w:rFonts w:ascii="仿宋" w:eastAsia="仿宋" w:hAnsi="仿宋" w:hint="eastAsia"/>
          <w:sz w:val="32"/>
          <w:szCs w:val="32"/>
          <w:lang w:val="en-US"/>
        </w:rPr>
        <w:t>食用菌菌种（栽培种）生产经营许可证核发</w:t>
      </w:r>
    </w:p>
    <w:p w:rsidR="004D1857" w:rsidRDefault="001B5527">
      <w:pPr>
        <w:pStyle w:val="a3"/>
        <w:spacing w:line="480" w:lineRule="exact"/>
        <w:ind w:firstLineChars="200" w:firstLine="640"/>
        <w:rPr>
          <w:rFonts w:ascii="仿宋" w:eastAsia="仿宋" w:hAnsi="仿宋" w:cs="黑体"/>
        </w:rPr>
      </w:pPr>
      <w:r>
        <w:rPr>
          <w:rFonts w:ascii="仿宋" w:eastAsia="仿宋" w:hAnsi="仿宋" w:cs="黑体" w:hint="eastAsia"/>
        </w:rPr>
        <w:t>二、改革方式：优化审批服务</w:t>
      </w:r>
    </w:p>
    <w:p w:rsidR="004D1857" w:rsidRDefault="001B5527">
      <w:pPr>
        <w:pStyle w:val="a3"/>
        <w:spacing w:line="480" w:lineRule="exact"/>
        <w:ind w:firstLineChars="200" w:firstLine="640"/>
        <w:rPr>
          <w:rFonts w:ascii="仿宋" w:eastAsia="仿宋" w:hAnsi="仿宋" w:cs="黑体"/>
        </w:rPr>
      </w:pPr>
      <w:r>
        <w:rPr>
          <w:rFonts w:ascii="仿宋" w:eastAsia="仿宋" w:hAnsi="仿宋" w:cs="黑体" w:hint="eastAsia"/>
        </w:rPr>
        <w:t>三、责任单位：市、县级农业农村主管部门</w:t>
      </w:r>
    </w:p>
    <w:p w:rsidR="004D1857" w:rsidRDefault="001B5527">
      <w:pPr>
        <w:pStyle w:val="a3"/>
        <w:spacing w:line="480" w:lineRule="exact"/>
        <w:ind w:firstLineChars="400" w:firstLine="1285"/>
        <w:rPr>
          <w:rFonts w:ascii="仿宋" w:eastAsia="仿宋" w:hAnsi="仿宋"/>
        </w:rPr>
      </w:pPr>
      <w:r>
        <w:rPr>
          <w:rFonts w:ascii="仿宋" w:eastAsia="仿宋" w:hAnsi="仿宋" w:hint="eastAsia"/>
          <w:b/>
        </w:rPr>
        <w:t>牵头科室：市农业农村局种业管理科</w:t>
      </w:r>
    </w:p>
    <w:p w:rsidR="004D1857" w:rsidRDefault="001B5527">
      <w:pPr>
        <w:spacing w:line="480" w:lineRule="exact"/>
        <w:ind w:firstLineChars="400" w:firstLine="1285"/>
        <w:rPr>
          <w:rFonts w:ascii="仿宋" w:eastAsia="仿宋" w:hAnsi="仿宋"/>
          <w:sz w:val="32"/>
          <w:szCs w:val="32"/>
        </w:rPr>
      </w:pPr>
      <w:r>
        <w:rPr>
          <w:rFonts w:ascii="仿宋" w:eastAsia="仿宋" w:hAnsi="仿宋" w:hint="eastAsia"/>
          <w:b/>
          <w:sz w:val="32"/>
          <w:szCs w:val="32"/>
        </w:rPr>
        <w:t>联系电话：</w:t>
      </w:r>
      <w:r>
        <w:rPr>
          <w:rFonts w:ascii="仿宋" w:eastAsia="仿宋" w:hAnsi="仿宋"/>
          <w:sz w:val="32"/>
          <w:szCs w:val="32"/>
        </w:rPr>
        <w:t>073</w:t>
      </w:r>
      <w:r>
        <w:rPr>
          <w:rFonts w:ascii="仿宋" w:eastAsia="仿宋" w:hAnsi="仿宋" w:hint="eastAsia"/>
          <w:sz w:val="32"/>
          <w:szCs w:val="32"/>
          <w:lang w:val="en-US"/>
        </w:rPr>
        <w:t>6</w:t>
      </w:r>
      <w:r>
        <w:rPr>
          <w:rFonts w:ascii="仿宋" w:eastAsia="仿宋" w:hAnsi="仿宋"/>
          <w:sz w:val="32"/>
          <w:szCs w:val="32"/>
        </w:rPr>
        <w:t>—</w:t>
      </w:r>
      <w:r>
        <w:rPr>
          <w:rFonts w:ascii="仿宋" w:eastAsia="仿宋" w:hAnsi="仿宋" w:hint="eastAsia"/>
          <w:sz w:val="32"/>
          <w:szCs w:val="32"/>
        </w:rPr>
        <w:t>7872839</w:t>
      </w:r>
    </w:p>
    <w:p w:rsidR="004D1857" w:rsidRDefault="001B5527">
      <w:pPr>
        <w:spacing w:line="480" w:lineRule="exact"/>
        <w:ind w:firstLineChars="200" w:firstLine="640"/>
        <w:rPr>
          <w:rFonts w:ascii="仿宋" w:eastAsia="仿宋" w:hAnsi="仿宋" w:cs="黑体"/>
          <w:sz w:val="32"/>
          <w:szCs w:val="32"/>
        </w:rPr>
      </w:pPr>
      <w:r>
        <w:rPr>
          <w:rFonts w:ascii="仿宋" w:eastAsia="仿宋" w:hAnsi="仿宋" w:cs="黑体" w:hint="eastAsia"/>
          <w:sz w:val="32"/>
          <w:szCs w:val="32"/>
        </w:rPr>
        <w:t>四、实施机关：市、县级农业农村主管部门</w:t>
      </w:r>
    </w:p>
    <w:p w:rsidR="004D1857" w:rsidRDefault="001B5527">
      <w:pPr>
        <w:spacing w:line="480" w:lineRule="exact"/>
        <w:ind w:firstLineChars="200" w:firstLine="640"/>
        <w:rPr>
          <w:rFonts w:ascii="仿宋" w:eastAsia="仿宋" w:hAnsi="仿宋"/>
          <w:spacing w:val="-1"/>
          <w:sz w:val="32"/>
          <w:szCs w:val="32"/>
        </w:rPr>
      </w:pPr>
      <w:r>
        <w:rPr>
          <w:rFonts w:ascii="仿宋" w:eastAsia="仿宋" w:hAnsi="仿宋" w:cs="黑体" w:hint="eastAsia"/>
          <w:sz w:val="32"/>
          <w:szCs w:val="32"/>
        </w:rPr>
        <w:t>五、</w:t>
      </w:r>
      <w:r>
        <w:rPr>
          <w:rFonts w:ascii="仿宋" w:eastAsia="仿宋" w:hAnsi="仿宋" w:cs="黑体"/>
          <w:sz w:val="32"/>
          <w:szCs w:val="32"/>
        </w:rPr>
        <w:t xml:space="preserve">优化准入服务实施办法      </w:t>
      </w:r>
      <w:r>
        <w:rPr>
          <w:rFonts w:ascii="仿宋" w:eastAsia="仿宋" w:hAnsi="仿宋"/>
          <w:spacing w:val="-1"/>
          <w:sz w:val="32"/>
          <w:szCs w:val="32"/>
        </w:rPr>
        <w:t xml:space="preserve">  </w:t>
      </w:r>
    </w:p>
    <w:p w:rsidR="004D1857" w:rsidRDefault="001B5527">
      <w:pPr>
        <w:pStyle w:val="a6"/>
        <w:tabs>
          <w:tab w:val="left" w:pos="1355"/>
        </w:tabs>
        <w:spacing w:before="0" w:line="480" w:lineRule="exact"/>
        <w:ind w:left="0" w:firstLineChars="250" w:firstLine="800"/>
        <w:jc w:val="both"/>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推广网上业务办理</w:t>
      </w:r>
      <w:r>
        <w:rPr>
          <w:rFonts w:ascii="仿宋" w:eastAsia="仿宋" w:hAnsi="仿宋" w:hint="eastAsia"/>
          <w:sz w:val="32"/>
          <w:szCs w:val="32"/>
        </w:rPr>
        <w:t>：依托“全国种子管理综合业务平台”实行在线审批，运用我的常德APP、常德微政务、湖南政务服务网网上办理。</w:t>
      </w:r>
    </w:p>
    <w:p w:rsidR="004D1857" w:rsidRDefault="001B5527">
      <w:pPr>
        <w:pStyle w:val="a6"/>
        <w:tabs>
          <w:tab w:val="left" w:pos="1355"/>
        </w:tabs>
        <w:spacing w:before="0" w:line="480" w:lineRule="exact"/>
        <w:ind w:left="0" w:firstLineChars="250" w:firstLine="80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压缩审批时限</w:t>
      </w:r>
      <w:r>
        <w:rPr>
          <w:rFonts w:ascii="仿宋" w:eastAsia="仿宋" w:hAnsi="仿宋" w:hint="eastAsia"/>
          <w:sz w:val="32"/>
          <w:szCs w:val="32"/>
        </w:rPr>
        <w:t>：将审批时限由</w:t>
      </w:r>
      <w:r>
        <w:rPr>
          <w:rFonts w:ascii="仿宋" w:eastAsia="仿宋" w:hAnsi="仿宋"/>
          <w:sz w:val="32"/>
          <w:szCs w:val="32"/>
        </w:rPr>
        <w:t>20个工作日压减至10个工作日。</w:t>
      </w:r>
    </w:p>
    <w:p w:rsidR="004D1857" w:rsidRDefault="001B5527">
      <w:pPr>
        <w:pStyle w:val="a6"/>
        <w:tabs>
          <w:tab w:val="left" w:pos="1367"/>
        </w:tabs>
        <w:spacing w:before="0" w:line="480" w:lineRule="exact"/>
        <w:ind w:leftChars="73" w:left="161"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精简审批材料：</w:t>
      </w:r>
      <w:r>
        <w:rPr>
          <w:rFonts w:ascii="仿宋" w:eastAsia="仿宋" w:hAnsi="仿宋" w:hint="eastAsia"/>
          <w:sz w:val="32"/>
          <w:szCs w:val="32"/>
        </w:rPr>
        <w:t>除《食用菌菌种管理办法》要求必须提供的材料外，不要求企业提供其他的证明材料。不再要求申请人提供营业执照等材料，通过“国家企业信用信息公示系统”共享获取营业执照。</w:t>
      </w:r>
    </w:p>
    <w:p w:rsidR="004D1857" w:rsidRDefault="001B5527">
      <w:pPr>
        <w:pStyle w:val="a6"/>
        <w:tabs>
          <w:tab w:val="left" w:pos="1355"/>
        </w:tabs>
        <w:spacing w:before="0" w:line="480" w:lineRule="exact"/>
        <w:ind w:left="0" w:firstLineChars="300" w:firstLine="960"/>
        <w:rPr>
          <w:rFonts w:ascii="仿宋" w:eastAsia="仿宋" w:hAnsi="仿宋"/>
          <w:sz w:val="32"/>
          <w:szCs w:val="32"/>
        </w:rPr>
      </w:pPr>
      <w:r>
        <w:rPr>
          <w:rFonts w:ascii="仿宋" w:eastAsia="仿宋" w:hAnsi="仿宋" w:hint="eastAsia"/>
          <w:sz w:val="32"/>
          <w:szCs w:val="32"/>
        </w:rPr>
        <w:t>4.网上</w:t>
      </w:r>
      <w:r>
        <w:rPr>
          <w:rFonts w:ascii="仿宋" w:eastAsia="仿宋" w:hAnsi="仿宋"/>
          <w:sz w:val="32"/>
          <w:szCs w:val="32"/>
        </w:rPr>
        <w:t>公示审批程序、受理条件和办理标准，</w:t>
      </w:r>
      <w:r>
        <w:rPr>
          <w:rFonts w:ascii="仿宋" w:eastAsia="仿宋" w:hAnsi="仿宋" w:hint="eastAsia"/>
          <w:sz w:val="32"/>
          <w:szCs w:val="32"/>
        </w:rPr>
        <w:t>在办理过程中，一次性告知申请人审批条件和所需材料，按程序限时办结。在局门户网站和“信用常德”</w:t>
      </w:r>
      <w:r>
        <w:rPr>
          <w:rFonts w:ascii="仿宋" w:eastAsia="仿宋" w:hAnsi="仿宋"/>
          <w:sz w:val="32"/>
          <w:szCs w:val="32"/>
        </w:rPr>
        <w:t>公</w:t>
      </w:r>
      <w:r>
        <w:rPr>
          <w:rFonts w:ascii="仿宋" w:eastAsia="仿宋" w:hAnsi="仿宋" w:hint="eastAsia"/>
          <w:sz w:val="32"/>
          <w:szCs w:val="32"/>
        </w:rPr>
        <w:t>示</w:t>
      </w:r>
      <w:r>
        <w:rPr>
          <w:rFonts w:ascii="仿宋" w:eastAsia="仿宋" w:hAnsi="仿宋"/>
          <w:sz w:val="32"/>
          <w:szCs w:val="32"/>
        </w:rPr>
        <w:t>办理进度</w:t>
      </w:r>
      <w:r>
        <w:rPr>
          <w:rFonts w:ascii="仿宋" w:eastAsia="仿宋" w:hAnsi="仿宋" w:hint="eastAsia"/>
          <w:sz w:val="32"/>
          <w:szCs w:val="32"/>
        </w:rPr>
        <w:t>和结果</w:t>
      </w:r>
      <w:r>
        <w:rPr>
          <w:rFonts w:ascii="仿宋" w:eastAsia="仿宋" w:hAnsi="仿宋"/>
          <w:sz w:val="32"/>
          <w:szCs w:val="32"/>
        </w:rPr>
        <w:t>。</w:t>
      </w:r>
    </w:p>
    <w:p w:rsidR="004D1857" w:rsidRDefault="001B5527">
      <w:pPr>
        <w:pStyle w:val="a6"/>
        <w:tabs>
          <w:tab w:val="left" w:pos="1355"/>
        </w:tabs>
        <w:spacing w:before="0" w:line="480" w:lineRule="exact"/>
        <w:ind w:left="0" w:firstLineChars="250" w:firstLine="800"/>
        <w:rPr>
          <w:rFonts w:ascii="仿宋" w:eastAsia="仿宋" w:hAnsi="仿宋" w:cs="黑体"/>
          <w:sz w:val="32"/>
          <w:szCs w:val="32"/>
        </w:rPr>
      </w:pPr>
      <w:r>
        <w:rPr>
          <w:rFonts w:ascii="仿宋" w:eastAsia="仿宋" w:hAnsi="仿宋" w:cs="黑体" w:hint="eastAsia"/>
          <w:sz w:val="32"/>
          <w:szCs w:val="32"/>
        </w:rPr>
        <w:t>六、监管措施</w:t>
      </w:r>
    </w:p>
    <w:p w:rsidR="004D1857" w:rsidRDefault="001B5527">
      <w:pPr>
        <w:widowControl/>
        <w:shd w:val="clear" w:color="auto" w:fill="FFFFFF"/>
        <w:spacing w:line="480" w:lineRule="exact"/>
        <w:ind w:firstLineChars="250" w:firstLine="800"/>
        <w:rPr>
          <w:rFonts w:ascii="仿宋" w:eastAsia="仿宋" w:hAnsi="仿宋"/>
          <w:color w:val="000000"/>
          <w:sz w:val="32"/>
          <w:szCs w:val="32"/>
        </w:rPr>
      </w:pPr>
      <w:r>
        <w:rPr>
          <w:rFonts w:ascii="仿宋" w:eastAsia="仿宋" w:hAnsi="仿宋" w:hint="eastAsia"/>
          <w:color w:val="000000"/>
          <w:sz w:val="32"/>
          <w:szCs w:val="32"/>
        </w:rPr>
        <w:t>1．强化部门职能，明确监管责任，建立权责统一、权威高效的监管体制。</w:t>
      </w:r>
    </w:p>
    <w:p w:rsidR="004D1857" w:rsidRDefault="001B5527">
      <w:pPr>
        <w:spacing w:line="480" w:lineRule="exact"/>
        <w:ind w:firstLineChars="250" w:firstLine="800"/>
        <w:rPr>
          <w:rFonts w:ascii="仿宋" w:eastAsia="仿宋" w:hAnsi="仿宋"/>
          <w:sz w:val="32"/>
          <w:szCs w:val="32"/>
          <w:lang w:val="en-US"/>
        </w:rPr>
      </w:pPr>
      <w:r>
        <w:rPr>
          <w:rFonts w:ascii="仿宋" w:eastAsia="仿宋" w:hAnsi="仿宋" w:hint="eastAsia"/>
          <w:sz w:val="32"/>
          <w:szCs w:val="32"/>
          <w:lang w:val="en-US"/>
        </w:rPr>
        <w:t>2</w:t>
      </w:r>
      <w:r>
        <w:rPr>
          <w:rFonts w:ascii="仿宋" w:eastAsia="仿宋" w:hAnsi="仿宋"/>
          <w:sz w:val="32"/>
          <w:szCs w:val="32"/>
          <w:lang w:val="en-US"/>
        </w:rPr>
        <w:t>.开展“双随机、一公开”监管，根据风险程度，合理确定抽查比例，对风险等级高的领域、投诉举报多的企业实施重点监管。</w:t>
      </w:r>
    </w:p>
    <w:p w:rsidR="004D1857" w:rsidRDefault="001B5527">
      <w:pPr>
        <w:spacing w:line="480" w:lineRule="exact"/>
        <w:ind w:firstLineChars="250" w:firstLine="800"/>
        <w:rPr>
          <w:lang w:val="en-US"/>
        </w:rPr>
      </w:pPr>
      <w:r>
        <w:rPr>
          <w:rFonts w:ascii="仿宋" w:eastAsia="仿宋" w:hAnsi="仿宋" w:hint="eastAsia"/>
          <w:sz w:val="32"/>
          <w:szCs w:val="32"/>
          <w:lang w:val="en-US"/>
        </w:rPr>
        <w:t>3</w:t>
      </w:r>
      <w:r>
        <w:rPr>
          <w:rFonts w:ascii="仿宋" w:eastAsia="仿宋" w:hAnsi="仿宋"/>
          <w:sz w:val="32"/>
          <w:szCs w:val="32"/>
          <w:lang w:val="en-US"/>
        </w:rPr>
        <w:t>.强化社会监督，依法及时处理举报、投诉问题，调查处理结果向社会公开。</w:t>
      </w:r>
    </w:p>
    <w:p w:rsidR="004D1857" w:rsidRDefault="001B5527">
      <w:pPr>
        <w:pStyle w:val="a3"/>
        <w:spacing w:line="520" w:lineRule="exact"/>
        <w:jc w:val="center"/>
        <w:rPr>
          <w:rFonts w:asciiTheme="majorEastAsia" w:eastAsiaTheme="majorEastAsia" w:hAnsiTheme="majorEastAsia" w:cs="方正小标宋_GBK"/>
          <w:sz w:val="36"/>
          <w:szCs w:val="36"/>
          <w:lang w:val="en-US"/>
        </w:rPr>
      </w:pPr>
      <w:r>
        <w:rPr>
          <w:rFonts w:asciiTheme="majorEastAsia" w:eastAsiaTheme="majorEastAsia" w:hAnsiTheme="majorEastAsia" w:cs="方正小标宋_GBK" w:hint="eastAsia"/>
          <w:sz w:val="36"/>
          <w:szCs w:val="36"/>
          <w:lang w:val="en-US"/>
        </w:rPr>
        <w:lastRenderedPageBreak/>
        <w:t>种畜禽生产经营许可</w:t>
      </w:r>
    </w:p>
    <w:p w:rsidR="004D1857" w:rsidRDefault="001B5527">
      <w:pPr>
        <w:pStyle w:val="1"/>
        <w:spacing w:before="0" w:line="440" w:lineRule="exact"/>
        <w:ind w:left="0" w:right="0" w:firstLineChars="200" w:firstLine="720"/>
        <w:rPr>
          <w:rFonts w:asciiTheme="minorEastAsia" w:eastAsiaTheme="minorEastAsia" w:hAnsiTheme="minorEastAsia"/>
          <w:sz w:val="36"/>
          <w:szCs w:val="36"/>
        </w:rPr>
      </w:pPr>
      <w:r>
        <w:rPr>
          <w:rFonts w:asciiTheme="minorEastAsia" w:eastAsiaTheme="minorEastAsia" w:hAnsiTheme="minorEastAsia" w:hint="eastAsia"/>
          <w:sz w:val="36"/>
          <w:szCs w:val="36"/>
          <w:u w:val="single"/>
        </w:rPr>
        <w:t>优化审批服务</w:t>
      </w:r>
      <w:r>
        <w:rPr>
          <w:rFonts w:asciiTheme="minorEastAsia" w:eastAsiaTheme="minorEastAsia" w:hAnsiTheme="minorEastAsia"/>
          <w:sz w:val="36"/>
          <w:szCs w:val="36"/>
        </w:rPr>
        <w:t>和事中事后监管办法</w:t>
      </w:r>
    </w:p>
    <w:p w:rsidR="004D1857" w:rsidRDefault="001B5527">
      <w:pPr>
        <w:pStyle w:val="a3"/>
        <w:spacing w:line="520" w:lineRule="exact"/>
        <w:jc w:val="center"/>
      </w:pPr>
      <w:r>
        <w:t>（第</w:t>
      </w:r>
      <w:r>
        <w:rPr>
          <w:rFonts w:hint="eastAsia"/>
          <w:lang w:val="en-US"/>
        </w:rPr>
        <w:t>4</w:t>
      </w:r>
      <w:r>
        <w:t>项）</w:t>
      </w:r>
    </w:p>
    <w:p w:rsidR="004D1857" w:rsidRDefault="001B5527">
      <w:pPr>
        <w:pStyle w:val="a3"/>
        <w:spacing w:line="520" w:lineRule="exact"/>
        <w:ind w:firstLineChars="200" w:firstLine="500"/>
        <w:rPr>
          <w:rFonts w:ascii="仿宋" w:eastAsia="仿宋" w:hAnsi="仿宋"/>
        </w:rPr>
      </w:pPr>
      <w:r>
        <w:rPr>
          <w:rFonts w:hint="eastAsia"/>
          <w:sz w:val="25"/>
        </w:rPr>
        <w:t xml:space="preserve">   </w:t>
      </w:r>
      <w:r>
        <w:rPr>
          <w:rFonts w:ascii="仿宋" w:eastAsia="仿宋" w:hAnsi="仿宋" w:hint="eastAsia"/>
        </w:rPr>
        <w:t xml:space="preserve">                                                                     </w:t>
      </w:r>
    </w:p>
    <w:p w:rsidR="004D1857" w:rsidRDefault="001B5527">
      <w:pPr>
        <w:pStyle w:val="1"/>
        <w:spacing w:before="0" w:line="500" w:lineRule="exact"/>
        <w:ind w:left="0" w:right="0" w:firstLineChars="200" w:firstLine="640"/>
        <w:jc w:val="left"/>
        <w:rPr>
          <w:rFonts w:ascii="仿宋" w:eastAsia="仿宋" w:hAnsi="仿宋"/>
          <w:sz w:val="32"/>
          <w:szCs w:val="32"/>
        </w:rPr>
      </w:pPr>
      <w:r>
        <w:rPr>
          <w:rFonts w:ascii="仿宋" w:eastAsia="仿宋" w:hAnsi="仿宋" w:cs="黑体" w:hint="eastAsia"/>
          <w:sz w:val="32"/>
          <w:szCs w:val="32"/>
        </w:rPr>
        <w:t>一、事项名称：</w:t>
      </w:r>
      <w:r>
        <w:rPr>
          <w:rFonts w:ascii="仿宋" w:eastAsia="仿宋" w:hAnsi="仿宋" w:hint="eastAsia"/>
          <w:sz w:val="32"/>
          <w:szCs w:val="32"/>
          <w:lang w:val="en-US"/>
        </w:rPr>
        <w:t>种畜禽生产经营许可</w:t>
      </w:r>
    </w:p>
    <w:p w:rsidR="004D1857" w:rsidRDefault="001B5527">
      <w:pPr>
        <w:pStyle w:val="a3"/>
        <w:spacing w:line="500" w:lineRule="exact"/>
        <w:ind w:firstLineChars="200" w:firstLine="640"/>
        <w:rPr>
          <w:rFonts w:ascii="仿宋" w:eastAsia="仿宋" w:hAnsi="仿宋" w:cs="黑体"/>
        </w:rPr>
      </w:pPr>
      <w:r>
        <w:rPr>
          <w:rFonts w:ascii="仿宋" w:eastAsia="仿宋" w:hAnsi="仿宋" w:cs="黑体" w:hint="eastAsia"/>
        </w:rPr>
        <w:t>二、改革方式：优化审批服务</w:t>
      </w:r>
    </w:p>
    <w:p w:rsidR="004D1857" w:rsidRDefault="001B5527">
      <w:pPr>
        <w:pStyle w:val="a3"/>
        <w:spacing w:line="500" w:lineRule="exact"/>
        <w:ind w:firstLineChars="200" w:firstLine="640"/>
        <w:rPr>
          <w:rFonts w:ascii="仿宋" w:eastAsia="仿宋" w:hAnsi="仿宋" w:cs="黑体"/>
        </w:rPr>
      </w:pPr>
      <w:r>
        <w:rPr>
          <w:rFonts w:ascii="仿宋" w:eastAsia="仿宋" w:hAnsi="仿宋" w:cs="黑体" w:hint="eastAsia"/>
        </w:rPr>
        <w:t>三、责任单位：市、县农业农村主管部门</w:t>
      </w:r>
    </w:p>
    <w:p w:rsidR="004D1857" w:rsidRDefault="001B5527">
      <w:pPr>
        <w:pStyle w:val="a3"/>
        <w:spacing w:line="500" w:lineRule="exact"/>
        <w:ind w:firstLineChars="400" w:firstLine="1285"/>
        <w:rPr>
          <w:rFonts w:ascii="仿宋" w:eastAsia="仿宋" w:hAnsi="仿宋"/>
        </w:rPr>
      </w:pPr>
      <w:r>
        <w:rPr>
          <w:rFonts w:ascii="仿宋" w:eastAsia="仿宋" w:hAnsi="仿宋" w:hint="eastAsia"/>
          <w:b/>
        </w:rPr>
        <w:t>牵头科室：市农业农村局种业管理科</w:t>
      </w:r>
    </w:p>
    <w:p w:rsidR="004D1857" w:rsidRDefault="001B5527">
      <w:pPr>
        <w:spacing w:line="500" w:lineRule="exact"/>
        <w:ind w:firstLineChars="400" w:firstLine="1285"/>
        <w:rPr>
          <w:rFonts w:ascii="仿宋" w:eastAsia="仿宋" w:hAnsi="仿宋"/>
          <w:sz w:val="32"/>
          <w:szCs w:val="32"/>
        </w:rPr>
      </w:pPr>
      <w:r>
        <w:rPr>
          <w:rFonts w:ascii="仿宋" w:eastAsia="仿宋" w:hAnsi="仿宋" w:hint="eastAsia"/>
          <w:b/>
          <w:sz w:val="32"/>
          <w:szCs w:val="32"/>
        </w:rPr>
        <w:t>联系电话：</w:t>
      </w:r>
      <w:r>
        <w:rPr>
          <w:rFonts w:ascii="仿宋" w:eastAsia="仿宋" w:hAnsi="仿宋"/>
          <w:sz w:val="32"/>
          <w:szCs w:val="32"/>
        </w:rPr>
        <w:t>073</w:t>
      </w:r>
      <w:r>
        <w:rPr>
          <w:rFonts w:ascii="仿宋" w:eastAsia="仿宋" w:hAnsi="仿宋" w:hint="eastAsia"/>
          <w:sz w:val="32"/>
          <w:szCs w:val="32"/>
          <w:lang w:val="en-US"/>
        </w:rPr>
        <w:t>6</w:t>
      </w:r>
      <w:r>
        <w:rPr>
          <w:rFonts w:ascii="仿宋" w:eastAsia="仿宋" w:hAnsi="仿宋"/>
          <w:sz w:val="32"/>
          <w:szCs w:val="32"/>
        </w:rPr>
        <w:t>—</w:t>
      </w:r>
      <w:r>
        <w:rPr>
          <w:rFonts w:ascii="仿宋" w:eastAsia="仿宋" w:hAnsi="仿宋" w:hint="eastAsia"/>
          <w:sz w:val="32"/>
          <w:szCs w:val="32"/>
        </w:rPr>
        <w:t>7872839</w:t>
      </w:r>
    </w:p>
    <w:p w:rsidR="004D1857" w:rsidRDefault="001B5527">
      <w:pPr>
        <w:spacing w:line="500" w:lineRule="exact"/>
        <w:ind w:firstLineChars="200" w:firstLine="640"/>
        <w:rPr>
          <w:rFonts w:ascii="仿宋" w:eastAsia="仿宋" w:hAnsi="仿宋" w:cs="黑体"/>
          <w:sz w:val="32"/>
          <w:szCs w:val="32"/>
        </w:rPr>
      </w:pPr>
      <w:r>
        <w:rPr>
          <w:rFonts w:ascii="仿宋" w:eastAsia="仿宋" w:hAnsi="仿宋" w:cs="黑体" w:hint="eastAsia"/>
          <w:sz w:val="32"/>
          <w:szCs w:val="32"/>
        </w:rPr>
        <w:t>四、实施机关：市、县农业农村主管部门</w:t>
      </w:r>
    </w:p>
    <w:p w:rsidR="004D1857" w:rsidRDefault="001B5527">
      <w:pPr>
        <w:spacing w:line="500" w:lineRule="exact"/>
        <w:ind w:firstLineChars="200" w:firstLine="640"/>
        <w:rPr>
          <w:rFonts w:ascii="仿宋" w:eastAsia="仿宋" w:hAnsi="仿宋"/>
          <w:spacing w:val="-1"/>
          <w:sz w:val="32"/>
          <w:szCs w:val="32"/>
        </w:rPr>
      </w:pPr>
      <w:r>
        <w:rPr>
          <w:rFonts w:ascii="仿宋" w:eastAsia="仿宋" w:hAnsi="仿宋" w:cs="黑体" w:hint="eastAsia"/>
          <w:sz w:val="32"/>
          <w:szCs w:val="32"/>
        </w:rPr>
        <w:t>五、</w:t>
      </w:r>
      <w:r>
        <w:rPr>
          <w:rFonts w:ascii="仿宋" w:eastAsia="仿宋" w:hAnsi="仿宋" w:cs="黑体"/>
          <w:sz w:val="32"/>
          <w:szCs w:val="32"/>
        </w:rPr>
        <w:t xml:space="preserve">优化准入服务实施办法      </w:t>
      </w:r>
      <w:r>
        <w:rPr>
          <w:rFonts w:ascii="仿宋" w:eastAsia="仿宋" w:hAnsi="仿宋"/>
          <w:spacing w:val="-1"/>
          <w:sz w:val="32"/>
          <w:szCs w:val="32"/>
        </w:rPr>
        <w:t xml:space="preserve">  </w:t>
      </w:r>
    </w:p>
    <w:p w:rsidR="004D1857" w:rsidRDefault="001B5527">
      <w:pPr>
        <w:pStyle w:val="a6"/>
        <w:tabs>
          <w:tab w:val="left" w:pos="1355"/>
        </w:tabs>
        <w:spacing w:before="0" w:line="500" w:lineRule="exact"/>
        <w:ind w:left="0" w:firstLineChars="200" w:firstLine="640"/>
        <w:jc w:val="both"/>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推广网上业务办理</w:t>
      </w:r>
      <w:r>
        <w:rPr>
          <w:rFonts w:ascii="仿宋" w:eastAsia="仿宋" w:hAnsi="仿宋" w:hint="eastAsia"/>
          <w:sz w:val="32"/>
          <w:szCs w:val="32"/>
        </w:rPr>
        <w:t>：依托“国家种畜禽生产经营许可证管理系统”实行在线审批，运用我的常德APP、常德微政务、湖南政务服务网网上办理。</w:t>
      </w:r>
    </w:p>
    <w:p w:rsidR="004D1857" w:rsidRDefault="00EC5A27">
      <w:pPr>
        <w:pStyle w:val="a6"/>
        <w:tabs>
          <w:tab w:val="left" w:pos="1367"/>
        </w:tabs>
        <w:spacing w:before="0" w:line="500" w:lineRule="exact"/>
        <w:ind w:leftChars="73" w:left="161" w:firstLineChars="150" w:firstLine="480"/>
        <w:rPr>
          <w:rFonts w:ascii="仿宋" w:eastAsia="仿宋" w:hAnsi="仿宋"/>
          <w:sz w:val="32"/>
          <w:szCs w:val="32"/>
        </w:rPr>
      </w:pPr>
      <w:r>
        <w:rPr>
          <w:rFonts w:ascii="仿宋" w:eastAsia="仿宋" w:hAnsi="仿宋" w:hint="eastAsia"/>
          <w:sz w:val="32"/>
          <w:szCs w:val="32"/>
        </w:rPr>
        <w:t>2</w:t>
      </w:r>
      <w:r w:rsidR="001B5527">
        <w:rPr>
          <w:rFonts w:ascii="仿宋" w:eastAsia="仿宋" w:hAnsi="仿宋" w:hint="eastAsia"/>
          <w:sz w:val="32"/>
          <w:szCs w:val="32"/>
        </w:rPr>
        <w:t>.</w:t>
      </w:r>
      <w:r w:rsidR="001B5527">
        <w:rPr>
          <w:rFonts w:ascii="仿宋" w:eastAsia="仿宋" w:hAnsi="仿宋"/>
          <w:sz w:val="32"/>
          <w:szCs w:val="32"/>
        </w:rPr>
        <w:t>精简审批材料：</w:t>
      </w:r>
      <w:r w:rsidR="001B5527">
        <w:rPr>
          <w:rFonts w:ascii="仿宋" w:eastAsia="仿宋" w:hAnsi="仿宋" w:hint="eastAsia"/>
          <w:sz w:val="32"/>
          <w:szCs w:val="32"/>
        </w:rPr>
        <w:t>不再要求申请人提供营业执照等材料，通过“国家企业信用信息公示系统”共享获取营业执照。</w:t>
      </w:r>
    </w:p>
    <w:p w:rsidR="004D1857" w:rsidRDefault="00EC5A27">
      <w:pPr>
        <w:pStyle w:val="a6"/>
        <w:tabs>
          <w:tab w:val="left" w:pos="1355"/>
        </w:tabs>
        <w:spacing w:before="0" w:line="500" w:lineRule="exact"/>
        <w:ind w:left="0" w:firstLineChars="200" w:firstLine="640"/>
        <w:rPr>
          <w:rFonts w:ascii="仿宋" w:eastAsia="仿宋" w:hAnsi="仿宋"/>
          <w:sz w:val="32"/>
          <w:szCs w:val="32"/>
        </w:rPr>
      </w:pPr>
      <w:r>
        <w:rPr>
          <w:rFonts w:ascii="仿宋" w:eastAsia="仿宋" w:hAnsi="仿宋" w:hint="eastAsia"/>
          <w:sz w:val="32"/>
          <w:szCs w:val="32"/>
        </w:rPr>
        <w:t>3</w:t>
      </w:r>
      <w:r w:rsidR="001B5527">
        <w:rPr>
          <w:rFonts w:ascii="仿宋" w:eastAsia="仿宋" w:hAnsi="仿宋" w:hint="eastAsia"/>
          <w:sz w:val="32"/>
          <w:szCs w:val="32"/>
        </w:rPr>
        <w:t>.</w:t>
      </w:r>
      <w:r w:rsidR="001B5527">
        <w:rPr>
          <w:rFonts w:hint="eastAsia"/>
        </w:rPr>
        <w:t xml:space="preserve"> </w:t>
      </w:r>
      <w:r w:rsidR="001B5527">
        <w:rPr>
          <w:rFonts w:ascii="仿宋" w:eastAsia="仿宋" w:hAnsi="仿宋" w:hint="eastAsia"/>
          <w:sz w:val="32"/>
          <w:szCs w:val="32"/>
        </w:rPr>
        <w:t>网上公示审批程序、受理条件和办理标准，在办理过程中，一次性告知申请人审批条件和所需材料，按程序限时办结。在局门户网站和“信用常德”公示办理进度和结果。</w:t>
      </w:r>
    </w:p>
    <w:p w:rsidR="004D1857" w:rsidRDefault="001B5527">
      <w:pPr>
        <w:pStyle w:val="a6"/>
        <w:tabs>
          <w:tab w:val="left" w:pos="1355"/>
        </w:tabs>
        <w:spacing w:before="0" w:line="500" w:lineRule="exact"/>
        <w:ind w:left="0" w:firstLineChars="250" w:firstLine="800"/>
        <w:rPr>
          <w:rFonts w:ascii="仿宋" w:eastAsia="仿宋" w:hAnsi="仿宋" w:cs="黑体"/>
          <w:sz w:val="32"/>
          <w:szCs w:val="32"/>
        </w:rPr>
      </w:pPr>
      <w:r>
        <w:rPr>
          <w:rFonts w:ascii="仿宋" w:eastAsia="仿宋" w:hAnsi="仿宋" w:cs="黑体" w:hint="eastAsia"/>
          <w:sz w:val="32"/>
          <w:szCs w:val="32"/>
        </w:rPr>
        <w:t>六、监管措施</w:t>
      </w:r>
    </w:p>
    <w:p w:rsidR="004D1857" w:rsidRDefault="001B5527">
      <w:pPr>
        <w:widowControl/>
        <w:shd w:val="clear" w:color="auto" w:fill="FFFFFF"/>
        <w:spacing w:line="500" w:lineRule="exact"/>
        <w:ind w:firstLine="640"/>
        <w:rPr>
          <w:rFonts w:ascii="仿宋" w:eastAsia="仿宋" w:hAnsi="仿宋"/>
          <w:color w:val="000000"/>
          <w:sz w:val="32"/>
          <w:szCs w:val="32"/>
        </w:rPr>
      </w:pPr>
      <w:r>
        <w:rPr>
          <w:rFonts w:ascii="仿宋" w:eastAsia="仿宋" w:hAnsi="仿宋" w:hint="eastAsia"/>
          <w:color w:val="000000"/>
          <w:sz w:val="32"/>
          <w:szCs w:val="32"/>
        </w:rPr>
        <w:t>1．强化部门职能，明确监管责任，建立权责统一、权威高效的监管体制。</w:t>
      </w:r>
    </w:p>
    <w:p w:rsidR="004D1857" w:rsidRDefault="001B5527">
      <w:pPr>
        <w:pStyle w:val="a6"/>
        <w:tabs>
          <w:tab w:val="left" w:pos="1355"/>
        </w:tabs>
        <w:spacing w:before="0" w:line="500" w:lineRule="exact"/>
        <w:ind w:left="0" w:firstLineChars="200" w:firstLine="640"/>
        <w:rPr>
          <w:rFonts w:ascii="仿宋" w:eastAsia="仿宋" w:hAnsi="仿宋"/>
          <w:sz w:val="32"/>
          <w:szCs w:val="32"/>
          <w:lang w:val="en-US"/>
        </w:rPr>
      </w:pPr>
      <w:r>
        <w:rPr>
          <w:rFonts w:ascii="仿宋" w:eastAsia="仿宋" w:hAnsi="仿宋" w:hint="eastAsia"/>
          <w:sz w:val="32"/>
          <w:szCs w:val="32"/>
          <w:lang w:val="en-US"/>
        </w:rPr>
        <w:t>2</w:t>
      </w:r>
      <w:r>
        <w:rPr>
          <w:rFonts w:ascii="仿宋" w:eastAsia="仿宋" w:hAnsi="仿宋"/>
          <w:sz w:val="32"/>
          <w:szCs w:val="32"/>
          <w:lang w:val="en-US"/>
        </w:rPr>
        <w:t>.开展“双随机、一公开”监管，根据风险程度，合理确定抽查比例，对风险等级高的领域、投诉举报多的企业实施重点监管。</w:t>
      </w:r>
    </w:p>
    <w:p w:rsidR="004D1857" w:rsidRDefault="001B5527">
      <w:pPr>
        <w:pStyle w:val="a6"/>
        <w:tabs>
          <w:tab w:val="left" w:pos="1355"/>
        </w:tabs>
        <w:spacing w:before="0" w:line="500" w:lineRule="exact"/>
        <w:ind w:left="0" w:firstLineChars="200" w:firstLine="640"/>
        <w:rPr>
          <w:rFonts w:ascii="仿宋" w:eastAsia="仿宋" w:hAnsi="仿宋"/>
          <w:sz w:val="32"/>
          <w:szCs w:val="32"/>
          <w:lang w:val="en-US"/>
        </w:rPr>
      </w:pPr>
      <w:r>
        <w:rPr>
          <w:rFonts w:ascii="仿宋" w:eastAsia="仿宋" w:hAnsi="仿宋" w:hint="eastAsia"/>
          <w:sz w:val="32"/>
          <w:szCs w:val="32"/>
          <w:lang w:val="en-US"/>
        </w:rPr>
        <w:t>3</w:t>
      </w:r>
      <w:r>
        <w:rPr>
          <w:rFonts w:ascii="仿宋" w:eastAsia="仿宋" w:hAnsi="仿宋"/>
          <w:sz w:val="32"/>
          <w:szCs w:val="32"/>
          <w:lang w:val="en-US"/>
        </w:rPr>
        <w:t>.强化社会监督，依法及时处理投诉举报，调查处理结果向社会公开。</w:t>
      </w:r>
    </w:p>
    <w:p w:rsidR="00EC5A27" w:rsidRDefault="00EC5A27">
      <w:pPr>
        <w:pStyle w:val="1"/>
        <w:spacing w:before="0" w:line="500" w:lineRule="exact"/>
        <w:ind w:left="0" w:right="0" w:firstLineChars="200" w:firstLine="720"/>
        <w:rPr>
          <w:rFonts w:asciiTheme="majorEastAsia" w:eastAsiaTheme="majorEastAsia" w:hAnsiTheme="majorEastAsia"/>
          <w:sz w:val="36"/>
          <w:szCs w:val="36"/>
          <w:lang w:val="en-US"/>
        </w:rPr>
      </w:pPr>
    </w:p>
    <w:p w:rsidR="004D1857" w:rsidRDefault="001B5527">
      <w:pPr>
        <w:pStyle w:val="1"/>
        <w:spacing w:before="0" w:line="500" w:lineRule="exact"/>
        <w:ind w:left="0" w:right="0" w:firstLineChars="200" w:firstLine="720"/>
        <w:rPr>
          <w:rFonts w:asciiTheme="majorEastAsia" w:eastAsiaTheme="majorEastAsia" w:hAnsiTheme="majorEastAsia"/>
          <w:sz w:val="36"/>
          <w:szCs w:val="36"/>
          <w:lang w:val="en-US"/>
        </w:rPr>
      </w:pPr>
      <w:r>
        <w:rPr>
          <w:rFonts w:asciiTheme="majorEastAsia" w:eastAsiaTheme="majorEastAsia" w:hAnsiTheme="majorEastAsia" w:hint="eastAsia"/>
          <w:sz w:val="36"/>
          <w:szCs w:val="36"/>
          <w:lang w:val="en-US"/>
        </w:rPr>
        <w:lastRenderedPageBreak/>
        <w:t>蜂种生产经营许可证核发</w:t>
      </w:r>
    </w:p>
    <w:p w:rsidR="004D1857" w:rsidRDefault="001B5527">
      <w:pPr>
        <w:pStyle w:val="1"/>
        <w:spacing w:before="0" w:line="500" w:lineRule="exact"/>
        <w:ind w:left="0" w:right="0" w:firstLineChars="200" w:firstLine="720"/>
        <w:rPr>
          <w:rFonts w:asciiTheme="minorEastAsia" w:eastAsiaTheme="minorEastAsia" w:hAnsiTheme="minorEastAsia"/>
          <w:sz w:val="36"/>
          <w:szCs w:val="36"/>
        </w:rPr>
      </w:pPr>
      <w:r>
        <w:rPr>
          <w:rFonts w:asciiTheme="minorEastAsia" w:eastAsiaTheme="minorEastAsia" w:hAnsiTheme="minorEastAsia" w:hint="eastAsia"/>
          <w:sz w:val="36"/>
          <w:szCs w:val="36"/>
          <w:u w:val="single"/>
        </w:rPr>
        <w:t>优化审批服务</w:t>
      </w:r>
      <w:r>
        <w:rPr>
          <w:rFonts w:asciiTheme="minorEastAsia" w:eastAsiaTheme="minorEastAsia" w:hAnsiTheme="minorEastAsia"/>
          <w:sz w:val="36"/>
          <w:szCs w:val="36"/>
        </w:rPr>
        <w:t>和事中事后监管办法</w:t>
      </w:r>
    </w:p>
    <w:p w:rsidR="004D1857" w:rsidRDefault="001B5527">
      <w:pPr>
        <w:pStyle w:val="a3"/>
        <w:spacing w:line="500" w:lineRule="exact"/>
        <w:ind w:firstLineChars="1250" w:firstLine="4000"/>
      </w:pPr>
      <w:r>
        <w:t>（第</w:t>
      </w:r>
      <w:r>
        <w:rPr>
          <w:rFonts w:hint="eastAsia"/>
          <w:lang w:val="en-US"/>
        </w:rPr>
        <w:t>5</w:t>
      </w:r>
      <w:r>
        <w:t>项）</w:t>
      </w:r>
    </w:p>
    <w:p w:rsidR="004D1857" w:rsidRDefault="001B5527">
      <w:pPr>
        <w:pStyle w:val="a3"/>
        <w:spacing w:line="500" w:lineRule="exact"/>
        <w:ind w:firstLineChars="200" w:firstLine="500"/>
        <w:rPr>
          <w:rFonts w:ascii="仿宋" w:eastAsia="仿宋" w:hAnsi="仿宋"/>
        </w:rPr>
      </w:pPr>
      <w:r>
        <w:rPr>
          <w:rFonts w:hint="eastAsia"/>
          <w:sz w:val="25"/>
        </w:rPr>
        <w:t xml:space="preserve">   </w:t>
      </w:r>
      <w:r>
        <w:rPr>
          <w:rFonts w:ascii="仿宋" w:eastAsia="仿宋" w:hAnsi="仿宋" w:hint="eastAsia"/>
        </w:rPr>
        <w:t xml:space="preserve">                                                                     </w:t>
      </w:r>
    </w:p>
    <w:p w:rsidR="004D1857" w:rsidRDefault="001B5527">
      <w:pPr>
        <w:pStyle w:val="1"/>
        <w:spacing w:before="0" w:line="500" w:lineRule="exact"/>
        <w:ind w:left="0" w:right="0" w:firstLineChars="200" w:firstLine="640"/>
        <w:jc w:val="left"/>
        <w:rPr>
          <w:rFonts w:ascii="仿宋" w:eastAsia="仿宋" w:hAnsi="仿宋"/>
          <w:sz w:val="32"/>
          <w:szCs w:val="32"/>
        </w:rPr>
      </w:pPr>
      <w:r>
        <w:rPr>
          <w:rFonts w:ascii="仿宋" w:eastAsia="仿宋" w:hAnsi="仿宋" w:cs="黑体" w:hint="eastAsia"/>
          <w:sz w:val="32"/>
          <w:szCs w:val="32"/>
        </w:rPr>
        <w:t>一、事项名称：</w:t>
      </w:r>
      <w:r>
        <w:rPr>
          <w:rFonts w:ascii="仿宋" w:eastAsia="仿宋" w:hAnsi="仿宋" w:hint="eastAsia"/>
          <w:sz w:val="32"/>
          <w:szCs w:val="32"/>
          <w:lang w:val="en-US"/>
        </w:rPr>
        <w:t>蜂种生产经营许可证核发</w:t>
      </w:r>
    </w:p>
    <w:p w:rsidR="004D1857" w:rsidRDefault="001B5527">
      <w:pPr>
        <w:pStyle w:val="a3"/>
        <w:spacing w:line="500" w:lineRule="exact"/>
        <w:ind w:firstLineChars="200" w:firstLine="640"/>
        <w:rPr>
          <w:rFonts w:ascii="仿宋" w:eastAsia="仿宋" w:hAnsi="仿宋" w:cs="黑体"/>
        </w:rPr>
      </w:pPr>
      <w:r>
        <w:rPr>
          <w:rFonts w:ascii="仿宋" w:eastAsia="仿宋" w:hAnsi="仿宋" w:cs="黑体" w:hint="eastAsia"/>
        </w:rPr>
        <w:t>二、改革方式：优化审批服务</w:t>
      </w:r>
    </w:p>
    <w:p w:rsidR="004D1857" w:rsidRDefault="001B5527">
      <w:pPr>
        <w:pStyle w:val="a3"/>
        <w:spacing w:line="500" w:lineRule="exact"/>
        <w:ind w:firstLineChars="200" w:firstLine="640"/>
        <w:rPr>
          <w:rFonts w:ascii="仿宋" w:eastAsia="仿宋" w:hAnsi="仿宋" w:cs="黑体"/>
        </w:rPr>
      </w:pPr>
      <w:r>
        <w:rPr>
          <w:rFonts w:ascii="仿宋" w:eastAsia="仿宋" w:hAnsi="仿宋" w:cs="黑体" w:hint="eastAsia"/>
        </w:rPr>
        <w:t>三、责任单位：市、县级农业农村主管部门</w:t>
      </w:r>
    </w:p>
    <w:p w:rsidR="004D1857" w:rsidRDefault="001B5527">
      <w:pPr>
        <w:pStyle w:val="a3"/>
        <w:spacing w:line="500" w:lineRule="exact"/>
        <w:ind w:firstLineChars="400" w:firstLine="1285"/>
        <w:rPr>
          <w:rFonts w:ascii="仿宋" w:eastAsia="仿宋" w:hAnsi="仿宋"/>
        </w:rPr>
      </w:pPr>
      <w:r>
        <w:rPr>
          <w:rFonts w:ascii="仿宋" w:eastAsia="仿宋" w:hAnsi="仿宋" w:hint="eastAsia"/>
          <w:b/>
        </w:rPr>
        <w:t>牵头科室：市农业农村局种业管理科</w:t>
      </w:r>
    </w:p>
    <w:p w:rsidR="004D1857" w:rsidRDefault="001B5527">
      <w:pPr>
        <w:spacing w:line="500" w:lineRule="exact"/>
        <w:ind w:firstLineChars="400" w:firstLine="1285"/>
        <w:rPr>
          <w:rFonts w:ascii="仿宋" w:eastAsia="仿宋" w:hAnsi="仿宋"/>
          <w:sz w:val="32"/>
          <w:szCs w:val="32"/>
        </w:rPr>
      </w:pPr>
      <w:r>
        <w:rPr>
          <w:rFonts w:ascii="仿宋" w:eastAsia="仿宋" w:hAnsi="仿宋" w:hint="eastAsia"/>
          <w:b/>
          <w:sz w:val="32"/>
          <w:szCs w:val="32"/>
        </w:rPr>
        <w:t>联系电话：</w:t>
      </w:r>
      <w:r>
        <w:rPr>
          <w:rFonts w:ascii="仿宋" w:eastAsia="仿宋" w:hAnsi="仿宋"/>
          <w:sz w:val="32"/>
          <w:szCs w:val="32"/>
        </w:rPr>
        <w:t>073</w:t>
      </w:r>
      <w:r>
        <w:rPr>
          <w:rFonts w:ascii="仿宋" w:eastAsia="仿宋" w:hAnsi="仿宋" w:hint="eastAsia"/>
          <w:sz w:val="32"/>
          <w:szCs w:val="32"/>
          <w:lang w:val="en-US"/>
        </w:rPr>
        <w:t>6</w:t>
      </w:r>
      <w:r>
        <w:rPr>
          <w:rFonts w:ascii="仿宋" w:eastAsia="仿宋" w:hAnsi="仿宋"/>
          <w:sz w:val="32"/>
          <w:szCs w:val="32"/>
        </w:rPr>
        <w:t>—</w:t>
      </w:r>
      <w:r>
        <w:rPr>
          <w:rFonts w:ascii="仿宋" w:eastAsia="仿宋" w:hAnsi="仿宋" w:hint="eastAsia"/>
          <w:sz w:val="32"/>
          <w:szCs w:val="32"/>
        </w:rPr>
        <w:t>7872839</w:t>
      </w:r>
    </w:p>
    <w:p w:rsidR="004D1857" w:rsidRDefault="001B5527">
      <w:pPr>
        <w:spacing w:line="500" w:lineRule="exact"/>
        <w:ind w:firstLineChars="200" w:firstLine="640"/>
        <w:rPr>
          <w:rFonts w:ascii="仿宋" w:eastAsia="仿宋" w:hAnsi="仿宋" w:cs="黑体"/>
          <w:sz w:val="32"/>
          <w:szCs w:val="32"/>
        </w:rPr>
      </w:pPr>
      <w:r>
        <w:rPr>
          <w:rFonts w:ascii="仿宋" w:eastAsia="仿宋" w:hAnsi="仿宋" w:cs="黑体" w:hint="eastAsia"/>
          <w:sz w:val="32"/>
          <w:szCs w:val="32"/>
        </w:rPr>
        <w:t>四、实施机关：市、县级农业农村主管部门</w:t>
      </w:r>
    </w:p>
    <w:p w:rsidR="004D1857" w:rsidRDefault="001B5527">
      <w:pPr>
        <w:spacing w:line="500" w:lineRule="exact"/>
        <w:ind w:firstLineChars="200" w:firstLine="640"/>
        <w:rPr>
          <w:rFonts w:ascii="仿宋" w:eastAsia="仿宋" w:hAnsi="仿宋"/>
          <w:spacing w:val="-1"/>
          <w:sz w:val="32"/>
          <w:szCs w:val="32"/>
        </w:rPr>
      </w:pPr>
      <w:r>
        <w:rPr>
          <w:rFonts w:ascii="仿宋" w:eastAsia="仿宋" w:hAnsi="仿宋" w:cs="黑体" w:hint="eastAsia"/>
          <w:sz w:val="32"/>
          <w:szCs w:val="32"/>
        </w:rPr>
        <w:t>五、</w:t>
      </w:r>
      <w:r>
        <w:rPr>
          <w:rFonts w:ascii="仿宋" w:eastAsia="仿宋" w:hAnsi="仿宋" w:cs="黑体"/>
          <w:sz w:val="32"/>
          <w:szCs w:val="32"/>
        </w:rPr>
        <w:t xml:space="preserve">优化准入服务实施办法      </w:t>
      </w:r>
      <w:r>
        <w:rPr>
          <w:rFonts w:ascii="仿宋" w:eastAsia="仿宋" w:hAnsi="仿宋"/>
          <w:spacing w:val="-1"/>
          <w:sz w:val="32"/>
          <w:szCs w:val="32"/>
        </w:rPr>
        <w:t xml:space="preserve">  </w:t>
      </w:r>
    </w:p>
    <w:p w:rsidR="004D1857" w:rsidRDefault="001B5527">
      <w:pPr>
        <w:pStyle w:val="a6"/>
        <w:tabs>
          <w:tab w:val="left" w:pos="1355"/>
        </w:tabs>
        <w:spacing w:before="0" w:line="500" w:lineRule="exact"/>
        <w:ind w:left="0" w:firstLineChars="200" w:firstLine="640"/>
        <w:jc w:val="both"/>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推广网上业务办理</w:t>
      </w:r>
      <w:r>
        <w:rPr>
          <w:rFonts w:ascii="仿宋" w:eastAsia="仿宋" w:hAnsi="仿宋" w:hint="eastAsia"/>
          <w:sz w:val="32"/>
          <w:szCs w:val="32"/>
        </w:rPr>
        <w:t>：依托“全国种子管理综合业务平台”实行在线审批，运用我的常德APP、常德微政务、湖南政务服务网网上办理。</w:t>
      </w:r>
    </w:p>
    <w:p w:rsidR="004D1857" w:rsidRDefault="001B5527">
      <w:pPr>
        <w:pStyle w:val="a6"/>
        <w:tabs>
          <w:tab w:val="left" w:pos="1355"/>
        </w:tabs>
        <w:spacing w:before="0" w:line="500" w:lineRule="exact"/>
        <w:ind w:left="0"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压缩审批时限</w:t>
      </w:r>
      <w:r>
        <w:rPr>
          <w:rFonts w:ascii="仿宋" w:eastAsia="仿宋" w:hAnsi="仿宋" w:hint="eastAsia"/>
          <w:sz w:val="32"/>
          <w:szCs w:val="32"/>
        </w:rPr>
        <w:t>：将审批时限由</w:t>
      </w:r>
      <w:r>
        <w:rPr>
          <w:rFonts w:ascii="仿宋" w:eastAsia="仿宋" w:hAnsi="仿宋"/>
          <w:sz w:val="32"/>
          <w:szCs w:val="32"/>
        </w:rPr>
        <w:t>20个工作日压减至10个工作日。</w:t>
      </w:r>
    </w:p>
    <w:p w:rsidR="004D1857" w:rsidRDefault="001B5527">
      <w:pPr>
        <w:pStyle w:val="a6"/>
        <w:tabs>
          <w:tab w:val="left" w:pos="1367"/>
        </w:tabs>
        <w:spacing w:before="0" w:line="500" w:lineRule="exact"/>
        <w:ind w:leftChars="73" w:left="161" w:firstLineChars="150" w:firstLine="48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精简审批材料：</w:t>
      </w:r>
      <w:r>
        <w:rPr>
          <w:rFonts w:ascii="仿宋" w:eastAsia="仿宋" w:hAnsi="仿宋" w:hint="eastAsia"/>
          <w:sz w:val="32"/>
          <w:szCs w:val="32"/>
        </w:rPr>
        <w:t>不再要求申请人提供营业执照等材料，通过“国家企业信用信息公示系统”共享获取营业执照。</w:t>
      </w:r>
    </w:p>
    <w:p w:rsidR="004D1857" w:rsidRDefault="001B5527">
      <w:pPr>
        <w:pStyle w:val="a6"/>
        <w:tabs>
          <w:tab w:val="left" w:pos="1355"/>
        </w:tabs>
        <w:spacing w:before="0" w:line="500" w:lineRule="exact"/>
        <w:ind w:left="0" w:firstLineChars="200" w:firstLine="640"/>
        <w:rPr>
          <w:rFonts w:ascii="仿宋" w:eastAsia="仿宋" w:hAnsi="仿宋"/>
          <w:sz w:val="32"/>
          <w:szCs w:val="32"/>
        </w:rPr>
      </w:pPr>
      <w:r>
        <w:rPr>
          <w:rFonts w:ascii="仿宋" w:eastAsia="仿宋" w:hAnsi="仿宋" w:hint="eastAsia"/>
          <w:sz w:val="32"/>
          <w:szCs w:val="32"/>
        </w:rPr>
        <w:t>4.网上公示审批程序、受理条件和办理标准，在办理过程中，一次性告知申请人审批条件和所需材料，按程序限时办结。在局门户网站和“信用常德”公示办理进度和结果。</w:t>
      </w:r>
    </w:p>
    <w:p w:rsidR="004D1857" w:rsidRDefault="001B5527">
      <w:pPr>
        <w:pStyle w:val="a6"/>
        <w:tabs>
          <w:tab w:val="left" w:pos="1355"/>
        </w:tabs>
        <w:spacing w:before="0" w:line="500" w:lineRule="exact"/>
        <w:ind w:left="0" w:firstLineChars="250" w:firstLine="800"/>
        <w:rPr>
          <w:rFonts w:ascii="仿宋" w:eastAsia="仿宋" w:hAnsi="仿宋" w:cs="黑体"/>
          <w:sz w:val="32"/>
          <w:szCs w:val="32"/>
        </w:rPr>
      </w:pPr>
      <w:r>
        <w:rPr>
          <w:rFonts w:ascii="仿宋" w:eastAsia="仿宋" w:hAnsi="仿宋" w:cs="黑体" w:hint="eastAsia"/>
          <w:sz w:val="32"/>
          <w:szCs w:val="32"/>
        </w:rPr>
        <w:t>六、监管措施</w:t>
      </w:r>
    </w:p>
    <w:p w:rsidR="004D1857" w:rsidRDefault="001B5527">
      <w:pPr>
        <w:widowControl/>
        <w:shd w:val="clear" w:color="auto" w:fill="FFFFFF"/>
        <w:spacing w:line="500" w:lineRule="exact"/>
        <w:ind w:firstLineChars="250" w:firstLine="800"/>
        <w:rPr>
          <w:rFonts w:ascii="仿宋" w:eastAsia="仿宋" w:hAnsi="仿宋"/>
          <w:color w:val="000000"/>
          <w:sz w:val="32"/>
          <w:szCs w:val="32"/>
        </w:rPr>
      </w:pPr>
      <w:r>
        <w:rPr>
          <w:rFonts w:ascii="仿宋" w:eastAsia="仿宋" w:hAnsi="仿宋" w:hint="eastAsia"/>
          <w:color w:val="000000"/>
          <w:sz w:val="32"/>
          <w:szCs w:val="32"/>
        </w:rPr>
        <w:t>1．强化部门职能，明确监管责任，建立权责统一、权威高效的监管体制。</w:t>
      </w:r>
    </w:p>
    <w:p w:rsidR="004D1857" w:rsidRDefault="001B5527">
      <w:pPr>
        <w:spacing w:line="500" w:lineRule="exact"/>
        <w:ind w:firstLineChars="250" w:firstLine="800"/>
        <w:rPr>
          <w:rFonts w:ascii="仿宋" w:eastAsia="仿宋" w:hAnsi="仿宋"/>
          <w:sz w:val="32"/>
          <w:szCs w:val="32"/>
          <w:lang w:val="en-US"/>
        </w:rPr>
      </w:pPr>
      <w:r>
        <w:rPr>
          <w:rFonts w:ascii="仿宋" w:eastAsia="仿宋" w:hAnsi="仿宋" w:hint="eastAsia"/>
          <w:sz w:val="32"/>
          <w:szCs w:val="32"/>
          <w:lang w:val="en-US"/>
        </w:rPr>
        <w:t>2</w:t>
      </w:r>
      <w:r>
        <w:rPr>
          <w:rFonts w:ascii="仿宋" w:eastAsia="仿宋" w:hAnsi="仿宋"/>
          <w:sz w:val="32"/>
          <w:szCs w:val="32"/>
          <w:lang w:val="en-US"/>
        </w:rPr>
        <w:t>.开展“双随机、一公开”监管，根据风险程度，合理确定抽查比例，对风险等级高的领域、投诉举报多的企业实施重点监管。</w:t>
      </w:r>
    </w:p>
    <w:p w:rsidR="004D1857" w:rsidRDefault="001B5527">
      <w:pPr>
        <w:spacing w:line="500" w:lineRule="exact"/>
        <w:ind w:firstLineChars="250" w:firstLine="800"/>
        <w:rPr>
          <w:rFonts w:ascii="仿宋" w:eastAsia="仿宋" w:hAnsi="仿宋"/>
          <w:sz w:val="32"/>
          <w:szCs w:val="32"/>
          <w:lang w:val="en-US"/>
        </w:rPr>
      </w:pPr>
      <w:r>
        <w:rPr>
          <w:rFonts w:ascii="仿宋" w:eastAsia="仿宋" w:hAnsi="仿宋" w:hint="eastAsia"/>
          <w:sz w:val="32"/>
          <w:szCs w:val="32"/>
          <w:lang w:val="en-US"/>
        </w:rPr>
        <w:t>3</w:t>
      </w:r>
      <w:r>
        <w:rPr>
          <w:rFonts w:ascii="仿宋" w:eastAsia="仿宋" w:hAnsi="仿宋"/>
          <w:sz w:val="32"/>
          <w:szCs w:val="32"/>
          <w:lang w:val="en-US"/>
        </w:rPr>
        <w:t>.强化社会监督，依法及时处理投诉举报，调查处理结果向社会公开。</w:t>
      </w:r>
    </w:p>
    <w:p w:rsidR="004D1857" w:rsidRDefault="001B5527">
      <w:pPr>
        <w:pStyle w:val="1"/>
        <w:spacing w:before="0" w:line="500" w:lineRule="exact"/>
        <w:ind w:left="0" w:right="0" w:firstLineChars="200" w:firstLine="720"/>
        <w:rPr>
          <w:rFonts w:asciiTheme="majorEastAsia" w:eastAsiaTheme="majorEastAsia" w:hAnsiTheme="majorEastAsia"/>
          <w:sz w:val="36"/>
          <w:szCs w:val="36"/>
          <w:lang w:val="en-US"/>
        </w:rPr>
      </w:pPr>
      <w:r>
        <w:rPr>
          <w:rFonts w:asciiTheme="majorEastAsia" w:eastAsiaTheme="majorEastAsia" w:hAnsiTheme="majorEastAsia" w:hint="eastAsia"/>
          <w:sz w:val="36"/>
          <w:szCs w:val="36"/>
          <w:lang w:val="en-US"/>
        </w:rPr>
        <w:lastRenderedPageBreak/>
        <w:t>蚕种生产经营许可证核发</w:t>
      </w:r>
    </w:p>
    <w:p w:rsidR="004D1857" w:rsidRDefault="001B5527">
      <w:pPr>
        <w:pStyle w:val="1"/>
        <w:spacing w:before="0" w:line="500" w:lineRule="exact"/>
        <w:ind w:left="0" w:right="0" w:firstLineChars="200" w:firstLine="720"/>
        <w:rPr>
          <w:rFonts w:asciiTheme="minorEastAsia" w:eastAsiaTheme="minorEastAsia" w:hAnsiTheme="minorEastAsia"/>
          <w:sz w:val="36"/>
          <w:szCs w:val="36"/>
        </w:rPr>
      </w:pPr>
      <w:r>
        <w:rPr>
          <w:rFonts w:asciiTheme="minorEastAsia" w:eastAsiaTheme="minorEastAsia" w:hAnsiTheme="minorEastAsia" w:hint="eastAsia"/>
          <w:sz w:val="36"/>
          <w:szCs w:val="36"/>
          <w:u w:val="single"/>
        </w:rPr>
        <w:t>优化审批服务</w:t>
      </w:r>
      <w:r>
        <w:rPr>
          <w:rFonts w:asciiTheme="minorEastAsia" w:eastAsiaTheme="minorEastAsia" w:hAnsiTheme="minorEastAsia"/>
          <w:sz w:val="36"/>
          <w:szCs w:val="36"/>
        </w:rPr>
        <w:t>和事中事后监管办法</w:t>
      </w:r>
    </w:p>
    <w:p w:rsidR="004D1857" w:rsidRDefault="001B5527">
      <w:pPr>
        <w:pStyle w:val="a3"/>
        <w:spacing w:line="500" w:lineRule="exact"/>
        <w:ind w:firstLineChars="1250" w:firstLine="4000"/>
      </w:pPr>
      <w:r>
        <w:t>（第</w:t>
      </w:r>
      <w:r>
        <w:rPr>
          <w:rFonts w:hint="eastAsia"/>
          <w:lang w:val="en-US"/>
        </w:rPr>
        <w:t>6</w:t>
      </w:r>
      <w:r>
        <w:t>项）</w:t>
      </w:r>
    </w:p>
    <w:p w:rsidR="004D1857" w:rsidRDefault="001B5527">
      <w:pPr>
        <w:pStyle w:val="a3"/>
        <w:spacing w:line="500" w:lineRule="exact"/>
        <w:ind w:firstLineChars="200" w:firstLine="500"/>
        <w:rPr>
          <w:rFonts w:ascii="仿宋" w:eastAsia="仿宋" w:hAnsi="仿宋"/>
        </w:rPr>
      </w:pPr>
      <w:r>
        <w:rPr>
          <w:rFonts w:hint="eastAsia"/>
          <w:sz w:val="25"/>
        </w:rPr>
        <w:t xml:space="preserve">   </w:t>
      </w:r>
      <w:r>
        <w:rPr>
          <w:rFonts w:ascii="仿宋" w:eastAsia="仿宋" w:hAnsi="仿宋" w:hint="eastAsia"/>
        </w:rPr>
        <w:t xml:space="preserve">                                                                     </w:t>
      </w:r>
    </w:p>
    <w:p w:rsidR="004D1857" w:rsidRDefault="001B5527">
      <w:pPr>
        <w:pStyle w:val="1"/>
        <w:spacing w:before="0" w:line="500" w:lineRule="exact"/>
        <w:ind w:left="0" w:right="0" w:firstLineChars="200" w:firstLine="640"/>
        <w:jc w:val="left"/>
        <w:rPr>
          <w:rFonts w:ascii="仿宋" w:eastAsia="仿宋" w:hAnsi="仿宋"/>
          <w:sz w:val="32"/>
          <w:szCs w:val="32"/>
        </w:rPr>
      </w:pPr>
      <w:r>
        <w:rPr>
          <w:rFonts w:ascii="仿宋" w:eastAsia="仿宋" w:hAnsi="仿宋" w:cs="黑体" w:hint="eastAsia"/>
          <w:sz w:val="32"/>
          <w:szCs w:val="32"/>
        </w:rPr>
        <w:t>一、事项名称：</w:t>
      </w:r>
      <w:r>
        <w:rPr>
          <w:rFonts w:ascii="仿宋" w:eastAsia="仿宋" w:hAnsi="仿宋" w:hint="eastAsia"/>
          <w:sz w:val="32"/>
          <w:szCs w:val="32"/>
          <w:lang w:val="en-US"/>
        </w:rPr>
        <w:t>蚕种生产经营许可证核发</w:t>
      </w:r>
    </w:p>
    <w:p w:rsidR="004D1857" w:rsidRDefault="001B5527">
      <w:pPr>
        <w:pStyle w:val="a3"/>
        <w:spacing w:line="500" w:lineRule="exact"/>
        <w:ind w:firstLineChars="200" w:firstLine="640"/>
        <w:rPr>
          <w:rFonts w:ascii="仿宋" w:eastAsia="仿宋" w:hAnsi="仿宋" w:cs="黑体"/>
        </w:rPr>
      </w:pPr>
      <w:r>
        <w:rPr>
          <w:rFonts w:ascii="仿宋" w:eastAsia="仿宋" w:hAnsi="仿宋" w:cs="黑体" w:hint="eastAsia"/>
        </w:rPr>
        <w:t>二、改革方式：优化审批服务</w:t>
      </w:r>
    </w:p>
    <w:p w:rsidR="004D1857" w:rsidRDefault="001B5527">
      <w:pPr>
        <w:pStyle w:val="a3"/>
        <w:spacing w:line="500" w:lineRule="exact"/>
        <w:ind w:firstLineChars="200" w:firstLine="640"/>
        <w:rPr>
          <w:rFonts w:ascii="仿宋" w:eastAsia="仿宋" w:hAnsi="仿宋" w:cs="黑体"/>
        </w:rPr>
      </w:pPr>
      <w:r>
        <w:rPr>
          <w:rFonts w:ascii="仿宋" w:eastAsia="仿宋" w:hAnsi="仿宋" w:cs="黑体" w:hint="eastAsia"/>
        </w:rPr>
        <w:t>三、责任单位：市、县级农业农村主管部门</w:t>
      </w:r>
    </w:p>
    <w:p w:rsidR="004D1857" w:rsidRDefault="001B5527">
      <w:pPr>
        <w:pStyle w:val="a3"/>
        <w:spacing w:line="500" w:lineRule="exact"/>
        <w:ind w:firstLineChars="400" w:firstLine="1285"/>
        <w:rPr>
          <w:rFonts w:ascii="仿宋" w:eastAsia="仿宋" w:hAnsi="仿宋"/>
        </w:rPr>
      </w:pPr>
      <w:r>
        <w:rPr>
          <w:rFonts w:ascii="仿宋" w:eastAsia="仿宋" w:hAnsi="仿宋" w:hint="eastAsia"/>
          <w:b/>
        </w:rPr>
        <w:t>牵头科室：市农业农村局种业管理科</w:t>
      </w:r>
    </w:p>
    <w:p w:rsidR="004D1857" w:rsidRDefault="001B5527">
      <w:pPr>
        <w:spacing w:line="500" w:lineRule="exact"/>
        <w:ind w:firstLineChars="400" w:firstLine="1285"/>
        <w:rPr>
          <w:rFonts w:ascii="仿宋" w:eastAsia="仿宋" w:hAnsi="仿宋"/>
          <w:sz w:val="32"/>
          <w:szCs w:val="32"/>
        </w:rPr>
      </w:pPr>
      <w:r>
        <w:rPr>
          <w:rFonts w:ascii="仿宋" w:eastAsia="仿宋" w:hAnsi="仿宋" w:hint="eastAsia"/>
          <w:b/>
          <w:sz w:val="32"/>
          <w:szCs w:val="32"/>
        </w:rPr>
        <w:t>联系电话：</w:t>
      </w:r>
      <w:r>
        <w:rPr>
          <w:rFonts w:ascii="仿宋" w:eastAsia="仿宋" w:hAnsi="仿宋"/>
          <w:sz w:val="32"/>
          <w:szCs w:val="32"/>
        </w:rPr>
        <w:t>073</w:t>
      </w:r>
      <w:r>
        <w:rPr>
          <w:rFonts w:ascii="仿宋" w:eastAsia="仿宋" w:hAnsi="仿宋" w:hint="eastAsia"/>
          <w:sz w:val="32"/>
          <w:szCs w:val="32"/>
          <w:lang w:val="en-US"/>
        </w:rPr>
        <w:t>6</w:t>
      </w:r>
      <w:r>
        <w:rPr>
          <w:rFonts w:ascii="仿宋" w:eastAsia="仿宋" w:hAnsi="仿宋"/>
          <w:sz w:val="32"/>
          <w:szCs w:val="32"/>
        </w:rPr>
        <w:t>—</w:t>
      </w:r>
      <w:r>
        <w:rPr>
          <w:rFonts w:ascii="仿宋" w:eastAsia="仿宋" w:hAnsi="仿宋" w:hint="eastAsia"/>
          <w:sz w:val="32"/>
          <w:szCs w:val="32"/>
        </w:rPr>
        <w:t>7872839</w:t>
      </w:r>
    </w:p>
    <w:p w:rsidR="004D1857" w:rsidRDefault="001B5527">
      <w:pPr>
        <w:spacing w:line="500" w:lineRule="exact"/>
        <w:ind w:firstLineChars="200" w:firstLine="640"/>
        <w:rPr>
          <w:rFonts w:ascii="仿宋" w:eastAsia="仿宋" w:hAnsi="仿宋" w:cs="黑体"/>
          <w:sz w:val="32"/>
          <w:szCs w:val="32"/>
        </w:rPr>
      </w:pPr>
      <w:r>
        <w:rPr>
          <w:rFonts w:ascii="仿宋" w:eastAsia="仿宋" w:hAnsi="仿宋" w:cs="黑体" w:hint="eastAsia"/>
          <w:sz w:val="32"/>
          <w:szCs w:val="32"/>
        </w:rPr>
        <w:t>四、实施机关：市、县级农业农村主管部门</w:t>
      </w:r>
    </w:p>
    <w:p w:rsidR="004D1857" w:rsidRDefault="001B5527">
      <w:pPr>
        <w:spacing w:line="500" w:lineRule="exact"/>
        <w:ind w:firstLineChars="200" w:firstLine="640"/>
        <w:rPr>
          <w:rFonts w:ascii="仿宋" w:eastAsia="仿宋" w:hAnsi="仿宋"/>
          <w:spacing w:val="-1"/>
          <w:sz w:val="32"/>
          <w:szCs w:val="32"/>
        </w:rPr>
      </w:pPr>
      <w:r>
        <w:rPr>
          <w:rFonts w:ascii="仿宋" w:eastAsia="仿宋" w:hAnsi="仿宋" w:cs="黑体" w:hint="eastAsia"/>
          <w:sz w:val="32"/>
          <w:szCs w:val="32"/>
        </w:rPr>
        <w:t>五、</w:t>
      </w:r>
      <w:r>
        <w:rPr>
          <w:rFonts w:ascii="仿宋" w:eastAsia="仿宋" w:hAnsi="仿宋" w:cs="黑体"/>
          <w:sz w:val="32"/>
          <w:szCs w:val="32"/>
        </w:rPr>
        <w:t xml:space="preserve">优化准入服务实施办法      </w:t>
      </w:r>
      <w:r>
        <w:rPr>
          <w:rFonts w:ascii="仿宋" w:eastAsia="仿宋" w:hAnsi="仿宋"/>
          <w:spacing w:val="-1"/>
          <w:sz w:val="32"/>
          <w:szCs w:val="32"/>
        </w:rPr>
        <w:t xml:space="preserve">  </w:t>
      </w:r>
    </w:p>
    <w:p w:rsidR="004D1857" w:rsidRDefault="001B5527">
      <w:pPr>
        <w:pStyle w:val="a6"/>
        <w:tabs>
          <w:tab w:val="left" w:pos="1355"/>
        </w:tabs>
        <w:spacing w:before="0" w:line="500" w:lineRule="exact"/>
        <w:ind w:left="0" w:firstLineChars="200" w:firstLine="640"/>
        <w:jc w:val="both"/>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推广网上业务办理</w:t>
      </w:r>
      <w:r>
        <w:rPr>
          <w:rFonts w:ascii="仿宋" w:eastAsia="仿宋" w:hAnsi="仿宋" w:hint="eastAsia"/>
          <w:sz w:val="32"/>
          <w:szCs w:val="32"/>
        </w:rPr>
        <w:t>：依托“全国种子管理综合业务平台”实行在线审批，运用我的常德APP、常德微政务、湖南政务服务网网上办理。</w:t>
      </w:r>
    </w:p>
    <w:p w:rsidR="004D1857" w:rsidRDefault="001B5527">
      <w:pPr>
        <w:pStyle w:val="a6"/>
        <w:tabs>
          <w:tab w:val="left" w:pos="1355"/>
        </w:tabs>
        <w:spacing w:before="0" w:line="500" w:lineRule="exact"/>
        <w:ind w:left="0"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压缩审批时限</w:t>
      </w:r>
      <w:r>
        <w:rPr>
          <w:rFonts w:ascii="仿宋" w:eastAsia="仿宋" w:hAnsi="仿宋" w:hint="eastAsia"/>
          <w:sz w:val="32"/>
          <w:szCs w:val="32"/>
        </w:rPr>
        <w:t>：将审批时限由</w:t>
      </w:r>
      <w:r>
        <w:rPr>
          <w:rFonts w:ascii="仿宋" w:eastAsia="仿宋" w:hAnsi="仿宋"/>
          <w:sz w:val="32"/>
          <w:szCs w:val="32"/>
        </w:rPr>
        <w:t>20个工作日压减至10个工作日。</w:t>
      </w:r>
    </w:p>
    <w:p w:rsidR="004D1857" w:rsidRDefault="001B5527">
      <w:pPr>
        <w:pStyle w:val="a6"/>
        <w:tabs>
          <w:tab w:val="left" w:pos="1367"/>
        </w:tabs>
        <w:spacing w:before="0" w:line="500" w:lineRule="exact"/>
        <w:ind w:leftChars="73" w:left="161" w:firstLineChars="150" w:firstLine="48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精简审批材料：</w:t>
      </w:r>
      <w:r>
        <w:rPr>
          <w:rFonts w:ascii="仿宋" w:eastAsia="仿宋" w:hAnsi="仿宋" w:hint="eastAsia"/>
          <w:sz w:val="32"/>
          <w:szCs w:val="32"/>
        </w:rPr>
        <w:t>不再要求申请人提供营业执照等材料，通过“国家企业信用信息公示系统”共享获取营业执照。</w:t>
      </w:r>
    </w:p>
    <w:p w:rsidR="004D1857" w:rsidRDefault="001B5527" w:rsidP="001B5527">
      <w:pPr>
        <w:tabs>
          <w:tab w:val="left" w:pos="1355"/>
        </w:tabs>
        <w:spacing w:line="500" w:lineRule="exact"/>
        <w:ind w:firstLineChars="199" w:firstLine="637"/>
        <w:rPr>
          <w:rFonts w:ascii="仿宋" w:eastAsia="仿宋" w:hAnsi="仿宋"/>
          <w:sz w:val="32"/>
          <w:szCs w:val="32"/>
        </w:rPr>
      </w:pPr>
      <w:r>
        <w:rPr>
          <w:rFonts w:ascii="仿宋" w:eastAsia="仿宋" w:hAnsi="仿宋" w:hint="eastAsia"/>
          <w:sz w:val="32"/>
          <w:szCs w:val="32"/>
        </w:rPr>
        <w:t>4.网上公示审批程序、受理条件和办理标准，在办理过程中，一次性告知申请人审批条件和所需材料，按程序限时办结。在局门户网站和“信用常德”公示办理进度和结果。</w:t>
      </w:r>
    </w:p>
    <w:p w:rsidR="004D1857" w:rsidRDefault="001B5527">
      <w:pPr>
        <w:pStyle w:val="a6"/>
        <w:tabs>
          <w:tab w:val="left" w:pos="1355"/>
        </w:tabs>
        <w:spacing w:before="0" w:line="500" w:lineRule="exact"/>
        <w:ind w:left="0" w:firstLineChars="250" w:firstLine="800"/>
        <w:rPr>
          <w:rFonts w:ascii="仿宋" w:eastAsia="仿宋" w:hAnsi="仿宋" w:cs="黑体"/>
          <w:sz w:val="32"/>
          <w:szCs w:val="32"/>
        </w:rPr>
      </w:pPr>
      <w:r>
        <w:rPr>
          <w:rFonts w:ascii="仿宋" w:eastAsia="仿宋" w:hAnsi="仿宋" w:cs="黑体" w:hint="eastAsia"/>
          <w:sz w:val="32"/>
          <w:szCs w:val="32"/>
        </w:rPr>
        <w:t>六、监管措施</w:t>
      </w:r>
    </w:p>
    <w:p w:rsidR="004D1857" w:rsidRDefault="001B5527">
      <w:pPr>
        <w:widowControl/>
        <w:shd w:val="clear" w:color="auto" w:fill="FFFFFF"/>
        <w:spacing w:line="500" w:lineRule="exact"/>
        <w:ind w:firstLineChars="250" w:firstLine="800"/>
        <w:rPr>
          <w:rFonts w:ascii="仿宋" w:eastAsia="仿宋" w:hAnsi="仿宋"/>
          <w:color w:val="000000"/>
          <w:sz w:val="32"/>
          <w:szCs w:val="32"/>
        </w:rPr>
      </w:pPr>
      <w:r>
        <w:rPr>
          <w:rFonts w:ascii="仿宋" w:eastAsia="仿宋" w:hAnsi="仿宋" w:hint="eastAsia"/>
          <w:color w:val="000000"/>
          <w:sz w:val="32"/>
          <w:szCs w:val="32"/>
        </w:rPr>
        <w:t>1．强化部门职能，明确监管责任，建立权责统一、权威高效的监管体制。</w:t>
      </w:r>
    </w:p>
    <w:p w:rsidR="004D1857" w:rsidRDefault="001B5527">
      <w:pPr>
        <w:spacing w:line="500" w:lineRule="exact"/>
        <w:ind w:firstLineChars="250" w:firstLine="800"/>
        <w:rPr>
          <w:rFonts w:ascii="仿宋" w:eastAsia="仿宋" w:hAnsi="仿宋"/>
          <w:sz w:val="32"/>
          <w:szCs w:val="32"/>
          <w:lang w:val="en-US"/>
        </w:rPr>
      </w:pPr>
      <w:r>
        <w:rPr>
          <w:rFonts w:ascii="仿宋" w:eastAsia="仿宋" w:hAnsi="仿宋" w:hint="eastAsia"/>
          <w:sz w:val="32"/>
          <w:szCs w:val="32"/>
          <w:lang w:val="en-US"/>
        </w:rPr>
        <w:t>2</w:t>
      </w:r>
      <w:r>
        <w:rPr>
          <w:rFonts w:ascii="仿宋" w:eastAsia="仿宋" w:hAnsi="仿宋"/>
          <w:sz w:val="32"/>
          <w:szCs w:val="32"/>
          <w:lang w:val="en-US"/>
        </w:rPr>
        <w:t>.开展“双随机、一公开”监管，根据风险程度，合理确定抽查比例，对风险等级高的领域、投诉举报多的企业实施重点监管。</w:t>
      </w:r>
    </w:p>
    <w:p w:rsidR="004D1857" w:rsidRDefault="001B5527">
      <w:pPr>
        <w:spacing w:line="500" w:lineRule="exact"/>
        <w:ind w:firstLineChars="250" w:firstLine="800"/>
        <w:rPr>
          <w:rFonts w:ascii="仿宋" w:eastAsia="仿宋" w:hAnsi="仿宋"/>
          <w:sz w:val="32"/>
          <w:szCs w:val="32"/>
          <w:lang w:val="en-US"/>
        </w:rPr>
      </w:pPr>
      <w:r>
        <w:rPr>
          <w:rFonts w:ascii="仿宋" w:eastAsia="仿宋" w:hAnsi="仿宋" w:hint="eastAsia"/>
          <w:sz w:val="32"/>
          <w:szCs w:val="32"/>
          <w:lang w:val="en-US"/>
        </w:rPr>
        <w:t>3</w:t>
      </w:r>
      <w:r>
        <w:rPr>
          <w:rFonts w:ascii="仿宋" w:eastAsia="仿宋" w:hAnsi="仿宋"/>
          <w:sz w:val="32"/>
          <w:szCs w:val="32"/>
          <w:lang w:val="en-US"/>
        </w:rPr>
        <w:t>.强化社会监督，依法及时处理投诉举报，调查处理结果向社会公开。</w:t>
      </w:r>
    </w:p>
    <w:p w:rsidR="004D1857" w:rsidRDefault="004D1857">
      <w:pPr>
        <w:rPr>
          <w:rFonts w:ascii="仿宋" w:eastAsia="仿宋" w:hAnsi="仿宋"/>
          <w:sz w:val="32"/>
          <w:szCs w:val="32"/>
          <w:lang w:val="en-US"/>
        </w:rPr>
      </w:pPr>
    </w:p>
    <w:p w:rsidR="004D1857" w:rsidRDefault="004D1857">
      <w:pPr>
        <w:rPr>
          <w:rFonts w:ascii="仿宋" w:eastAsia="仿宋" w:hAnsi="仿宋"/>
          <w:sz w:val="32"/>
          <w:szCs w:val="32"/>
          <w:lang w:val="en-US"/>
        </w:rPr>
      </w:pPr>
    </w:p>
    <w:p w:rsidR="004D1857" w:rsidRDefault="001B5527">
      <w:pPr>
        <w:pStyle w:val="a3"/>
        <w:spacing w:line="480" w:lineRule="exact"/>
        <w:jc w:val="center"/>
        <w:rPr>
          <w:rFonts w:asciiTheme="majorEastAsia" w:eastAsiaTheme="majorEastAsia" w:hAnsiTheme="majorEastAsia" w:cs="方正小标宋_GBK"/>
          <w:sz w:val="36"/>
          <w:szCs w:val="36"/>
          <w:lang w:val="en-US"/>
        </w:rPr>
      </w:pPr>
      <w:r>
        <w:rPr>
          <w:rFonts w:asciiTheme="majorEastAsia" w:eastAsiaTheme="majorEastAsia" w:hAnsiTheme="majorEastAsia" w:cs="方正小标宋_GBK" w:hint="eastAsia"/>
          <w:sz w:val="36"/>
          <w:szCs w:val="36"/>
          <w:lang w:val="en-US"/>
        </w:rPr>
        <w:t>农药经营许可</w:t>
      </w:r>
    </w:p>
    <w:p w:rsidR="004D1857" w:rsidRDefault="001B5527">
      <w:pPr>
        <w:pStyle w:val="1"/>
        <w:spacing w:before="0" w:line="440" w:lineRule="exact"/>
        <w:ind w:left="0" w:right="0" w:firstLineChars="200" w:firstLine="720"/>
        <w:rPr>
          <w:rFonts w:asciiTheme="minorEastAsia" w:eastAsiaTheme="minorEastAsia" w:hAnsiTheme="minorEastAsia"/>
          <w:sz w:val="36"/>
          <w:szCs w:val="36"/>
        </w:rPr>
      </w:pPr>
      <w:r>
        <w:rPr>
          <w:rFonts w:asciiTheme="minorEastAsia" w:eastAsiaTheme="minorEastAsia" w:hAnsiTheme="minorEastAsia" w:hint="eastAsia"/>
          <w:sz w:val="36"/>
          <w:szCs w:val="36"/>
          <w:u w:val="single"/>
        </w:rPr>
        <w:t>优化审批服务</w:t>
      </w:r>
      <w:r>
        <w:rPr>
          <w:rFonts w:asciiTheme="minorEastAsia" w:eastAsiaTheme="minorEastAsia" w:hAnsiTheme="minorEastAsia"/>
          <w:sz w:val="36"/>
          <w:szCs w:val="36"/>
        </w:rPr>
        <w:t>和事中事后监管办法</w:t>
      </w:r>
    </w:p>
    <w:p w:rsidR="004D1857" w:rsidRDefault="001B5527">
      <w:pPr>
        <w:pStyle w:val="a3"/>
        <w:spacing w:line="480" w:lineRule="exact"/>
        <w:jc w:val="center"/>
      </w:pPr>
      <w:r>
        <w:t>（第</w:t>
      </w:r>
      <w:r>
        <w:rPr>
          <w:rFonts w:hint="eastAsia"/>
          <w:lang w:val="en-US"/>
        </w:rPr>
        <w:t>7</w:t>
      </w:r>
      <w:r>
        <w:t>项）</w:t>
      </w:r>
    </w:p>
    <w:p w:rsidR="004D1857" w:rsidRDefault="001B5527">
      <w:pPr>
        <w:pStyle w:val="a3"/>
        <w:spacing w:line="480" w:lineRule="exact"/>
        <w:ind w:firstLineChars="200" w:firstLine="500"/>
        <w:rPr>
          <w:rFonts w:ascii="仿宋" w:eastAsia="仿宋" w:hAnsi="仿宋"/>
        </w:rPr>
      </w:pPr>
      <w:r>
        <w:rPr>
          <w:rFonts w:hint="eastAsia"/>
          <w:sz w:val="25"/>
        </w:rPr>
        <w:t xml:space="preserve">   </w:t>
      </w:r>
      <w:r>
        <w:rPr>
          <w:rFonts w:ascii="仿宋" w:eastAsia="仿宋" w:hAnsi="仿宋" w:hint="eastAsia"/>
        </w:rPr>
        <w:t xml:space="preserve">                                                                     </w:t>
      </w:r>
    </w:p>
    <w:p w:rsidR="004D1857" w:rsidRDefault="001B5527">
      <w:pPr>
        <w:pStyle w:val="1"/>
        <w:spacing w:before="0" w:line="480" w:lineRule="exact"/>
        <w:ind w:left="0" w:right="0" w:firstLineChars="200" w:firstLine="640"/>
        <w:jc w:val="left"/>
        <w:rPr>
          <w:rFonts w:ascii="仿宋" w:eastAsia="仿宋" w:hAnsi="仿宋"/>
          <w:sz w:val="32"/>
          <w:szCs w:val="32"/>
        </w:rPr>
      </w:pPr>
      <w:r>
        <w:rPr>
          <w:rFonts w:ascii="仿宋" w:eastAsia="仿宋" w:hAnsi="仿宋" w:cs="黑体" w:hint="eastAsia"/>
          <w:sz w:val="32"/>
          <w:szCs w:val="32"/>
        </w:rPr>
        <w:t>一、事项名称：</w:t>
      </w:r>
      <w:r>
        <w:rPr>
          <w:rFonts w:ascii="仿宋" w:eastAsia="仿宋" w:hAnsi="仿宋" w:hint="eastAsia"/>
          <w:sz w:val="32"/>
          <w:szCs w:val="32"/>
          <w:lang w:val="en-US"/>
        </w:rPr>
        <w:t>农药经营许可</w:t>
      </w:r>
    </w:p>
    <w:p w:rsidR="004D1857" w:rsidRDefault="001B5527">
      <w:pPr>
        <w:pStyle w:val="a3"/>
        <w:spacing w:line="480" w:lineRule="exact"/>
        <w:ind w:firstLineChars="200" w:firstLine="640"/>
        <w:rPr>
          <w:rFonts w:ascii="仿宋" w:eastAsia="仿宋" w:hAnsi="仿宋" w:cs="黑体"/>
        </w:rPr>
      </w:pPr>
      <w:r>
        <w:rPr>
          <w:rFonts w:ascii="仿宋" w:eastAsia="仿宋" w:hAnsi="仿宋" w:cs="黑体" w:hint="eastAsia"/>
        </w:rPr>
        <w:t>二、改革方式：优化审批服务</w:t>
      </w:r>
    </w:p>
    <w:p w:rsidR="004D1857" w:rsidRDefault="001B5527">
      <w:pPr>
        <w:pStyle w:val="a3"/>
        <w:spacing w:line="480" w:lineRule="exact"/>
        <w:ind w:firstLineChars="200" w:firstLine="640"/>
        <w:rPr>
          <w:rFonts w:ascii="仿宋" w:eastAsia="仿宋" w:hAnsi="仿宋" w:cs="黑体"/>
        </w:rPr>
      </w:pPr>
      <w:r>
        <w:rPr>
          <w:rFonts w:ascii="仿宋" w:eastAsia="仿宋" w:hAnsi="仿宋" w:cs="黑体" w:hint="eastAsia"/>
        </w:rPr>
        <w:t>三、责任单位：市、县农业农村主管部门</w:t>
      </w:r>
    </w:p>
    <w:p w:rsidR="004D1857" w:rsidRDefault="001B5527">
      <w:pPr>
        <w:pStyle w:val="a3"/>
        <w:spacing w:line="480" w:lineRule="exact"/>
        <w:ind w:firstLineChars="400" w:firstLine="1285"/>
        <w:rPr>
          <w:rFonts w:ascii="仿宋" w:eastAsia="仿宋" w:hAnsi="仿宋"/>
        </w:rPr>
      </w:pPr>
      <w:r>
        <w:rPr>
          <w:rFonts w:ascii="仿宋" w:eastAsia="仿宋" w:hAnsi="仿宋" w:hint="eastAsia"/>
          <w:b/>
        </w:rPr>
        <w:t>牵头科室：市农业农村局农药管理科</w:t>
      </w:r>
    </w:p>
    <w:p w:rsidR="004D1857" w:rsidRDefault="001B5527">
      <w:pPr>
        <w:spacing w:line="480" w:lineRule="exact"/>
        <w:ind w:firstLineChars="400" w:firstLine="1285"/>
        <w:rPr>
          <w:rFonts w:ascii="仿宋" w:eastAsia="仿宋" w:hAnsi="仿宋"/>
          <w:sz w:val="32"/>
          <w:szCs w:val="32"/>
        </w:rPr>
      </w:pPr>
      <w:r>
        <w:rPr>
          <w:rFonts w:ascii="仿宋" w:eastAsia="仿宋" w:hAnsi="仿宋" w:hint="eastAsia"/>
          <w:b/>
          <w:sz w:val="32"/>
          <w:szCs w:val="32"/>
        </w:rPr>
        <w:t>联系电话：</w:t>
      </w:r>
      <w:r>
        <w:rPr>
          <w:rFonts w:ascii="仿宋" w:eastAsia="仿宋" w:hAnsi="仿宋"/>
          <w:sz w:val="32"/>
          <w:szCs w:val="32"/>
        </w:rPr>
        <w:t>073</w:t>
      </w:r>
      <w:r>
        <w:rPr>
          <w:rFonts w:ascii="仿宋" w:eastAsia="仿宋" w:hAnsi="仿宋" w:hint="eastAsia"/>
          <w:sz w:val="32"/>
          <w:szCs w:val="32"/>
          <w:lang w:val="en-US"/>
        </w:rPr>
        <w:t>6</w:t>
      </w:r>
      <w:r>
        <w:rPr>
          <w:rFonts w:ascii="仿宋" w:eastAsia="仿宋" w:hAnsi="仿宋"/>
          <w:sz w:val="32"/>
          <w:szCs w:val="32"/>
        </w:rPr>
        <w:t>—</w:t>
      </w:r>
      <w:r>
        <w:rPr>
          <w:rFonts w:ascii="仿宋" w:eastAsia="仿宋" w:hAnsi="仿宋" w:hint="eastAsia"/>
          <w:sz w:val="32"/>
          <w:szCs w:val="32"/>
        </w:rPr>
        <w:t>7872951</w:t>
      </w:r>
    </w:p>
    <w:p w:rsidR="004D1857" w:rsidRDefault="001B5527">
      <w:pPr>
        <w:spacing w:line="480" w:lineRule="exact"/>
        <w:ind w:firstLineChars="200" w:firstLine="640"/>
        <w:rPr>
          <w:rFonts w:ascii="仿宋" w:eastAsia="仿宋" w:hAnsi="仿宋" w:cs="黑体"/>
          <w:sz w:val="32"/>
          <w:szCs w:val="32"/>
        </w:rPr>
      </w:pPr>
      <w:r>
        <w:rPr>
          <w:rFonts w:ascii="仿宋" w:eastAsia="仿宋" w:hAnsi="仿宋" w:cs="黑体" w:hint="eastAsia"/>
          <w:sz w:val="32"/>
          <w:szCs w:val="32"/>
        </w:rPr>
        <w:t>四、实施机关：市、县农业农村主管部门</w:t>
      </w:r>
    </w:p>
    <w:p w:rsidR="004D1857" w:rsidRDefault="001B5527">
      <w:pPr>
        <w:spacing w:line="480" w:lineRule="exact"/>
        <w:ind w:firstLineChars="200" w:firstLine="640"/>
        <w:rPr>
          <w:rFonts w:ascii="仿宋" w:eastAsia="仿宋" w:hAnsi="仿宋"/>
          <w:spacing w:val="-1"/>
          <w:sz w:val="32"/>
          <w:szCs w:val="32"/>
        </w:rPr>
      </w:pPr>
      <w:r>
        <w:rPr>
          <w:rFonts w:ascii="仿宋" w:eastAsia="仿宋" w:hAnsi="仿宋" w:cs="黑体" w:hint="eastAsia"/>
          <w:sz w:val="32"/>
          <w:szCs w:val="32"/>
        </w:rPr>
        <w:t>五、</w:t>
      </w:r>
      <w:r>
        <w:rPr>
          <w:rFonts w:ascii="仿宋" w:eastAsia="仿宋" w:hAnsi="仿宋" w:cs="黑体"/>
          <w:sz w:val="32"/>
          <w:szCs w:val="32"/>
        </w:rPr>
        <w:t xml:space="preserve">优化准入服务实施办法      </w:t>
      </w:r>
      <w:r>
        <w:rPr>
          <w:rFonts w:ascii="仿宋" w:eastAsia="仿宋" w:hAnsi="仿宋"/>
          <w:spacing w:val="-1"/>
          <w:sz w:val="32"/>
          <w:szCs w:val="32"/>
        </w:rPr>
        <w:t xml:space="preserve">  </w:t>
      </w:r>
    </w:p>
    <w:p w:rsidR="004D1857" w:rsidRDefault="001B5527">
      <w:pPr>
        <w:pStyle w:val="a6"/>
        <w:tabs>
          <w:tab w:val="left" w:pos="1355"/>
        </w:tabs>
        <w:spacing w:before="0" w:line="480" w:lineRule="exact"/>
        <w:ind w:left="0" w:firstLineChars="200" w:firstLine="640"/>
        <w:jc w:val="both"/>
        <w:rPr>
          <w:rFonts w:ascii="仿宋" w:eastAsia="仿宋" w:hAnsi="仿宋"/>
          <w:sz w:val="32"/>
          <w:szCs w:val="32"/>
        </w:rPr>
      </w:pPr>
      <w:r>
        <w:rPr>
          <w:rFonts w:ascii="仿宋" w:eastAsia="仿宋" w:hAnsi="仿宋" w:hint="eastAsia"/>
          <w:sz w:val="32"/>
          <w:szCs w:val="32"/>
        </w:rPr>
        <w:t xml:space="preserve">1. </w:t>
      </w:r>
      <w:r>
        <w:rPr>
          <w:rFonts w:ascii="仿宋" w:eastAsia="仿宋" w:hAnsi="仿宋"/>
          <w:sz w:val="32"/>
          <w:szCs w:val="32"/>
        </w:rPr>
        <w:t>推广网上业务办理</w:t>
      </w:r>
      <w:r>
        <w:rPr>
          <w:rFonts w:ascii="仿宋" w:eastAsia="仿宋" w:hAnsi="仿宋" w:hint="eastAsia"/>
          <w:sz w:val="32"/>
          <w:szCs w:val="32"/>
        </w:rPr>
        <w:t>：运用我的常德APP、常德微政务、湖南政务服务网网上办理。</w:t>
      </w:r>
    </w:p>
    <w:p w:rsidR="004D1857" w:rsidRDefault="001B5527">
      <w:pPr>
        <w:pStyle w:val="a6"/>
        <w:tabs>
          <w:tab w:val="left" w:pos="1355"/>
        </w:tabs>
        <w:spacing w:before="0" w:line="480" w:lineRule="exact"/>
        <w:ind w:left="0"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压缩审批时限</w:t>
      </w:r>
      <w:r>
        <w:rPr>
          <w:rFonts w:ascii="仿宋" w:eastAsia="仿宋" w:hAnsi="仿宋" w:hint="eastAsia"/>
          <w:sz w:val="32"/>
          <w:szCs w:val="32"/>
        </w:rPr>
        <w:t>：将审批时限由</w:t>
      </w:r>
      <w:r>
        <w:rPr>
          <w:rFonts w:ascii="仿宋" w:eastAsia="仿宋" w:hAnsi="仿宋"/>
          <w:sz w:val="32"/>
          <w:szCs w:val="32"/>
        </w:rPr>
        <w:t>20个工作日压减至10个工作日。</w:t>
      </w:r>
    </w:p>
    <w:p w:rsidR="004D1857" w:rsidRDefault="001B5527">
      <w:pPr>
        <w:pStyle w:val="a6"/>
        <w:tabs>
          <w:tab w:val="left" w:pos="1367"/>
        </w:tabs>
        <w:spacing w:before="0" w:line="480" w:lineRule="exact"/>
        <w:ind w:leftChars="73" w:left="161" w:firstLineChars="150" w:firstLine="48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精简审批材料：</w:t>
      </w:r>
      <w:r>
        <w:rPr>
          <w:rFonts w:ascii="仿宋" w:eastAsia="仿宋" w:hAnsi="仿宋" w:hint="eastAsia"/>
          <w:sz w:val="32"/>
          <w:szCs w:val="32"/>
        </w:rPr>
        <w:t>不再要求申请人同时提供申请材料的纸质文件和电子文档。</w:t>
      </w:r>
    </w:p>
    <w:p w:rsidR="004D1857" w:rsidRDefault="001B5527">
      <w:pPr>
        <w:pStyle w:val="a6"/>
        <w:tabs>
          <w:tab w:val="left" w:pos="1355"/>
        </w:tabs>
        <w:spacing w:before="0" w:line="480" w:lineRule="exact"/>
        <w:ind w:left="0" w:firstLineChars="200" w:firstLine="640"/>
        <w:rPr>
          <w:rFonts w:ascii="仿宋" w:eastAsia="仿宋" w:hAnsi="仿宋"/>
          <w:sz w:val="32"/>
          <w:szCs w:val="32"/>
        </w:rPr>
      </w:pPr>
      <w:r>
        <w:rPr>
          <w:rFonts w:ascii="仿宋" w:eastAsia="仿宋" w:hAnsi="仿宋" w:hint="eastAsia"/>
          <w:sz w:val="32"/>
          <w:szCs w:val="32"/>
        </w:rPr>
        <w:t>4.</w:t>
      </w:r>
      <w:r>
        <w:rPr>
          <w:rFonts w:hint="eastAsia"/>
        </w:rPr>
        <w:t xml:space="preserve"> </w:t>
      </w:r>
      <w:r>
        <w:rPr>
          <w:rFonts w:ascii="仿宋" w:eastAsia="仿宋" w:hAnsi="仿宋" w:hint="eastAsia"/>
          <w:sz w:val="32"/>
          <w:szCs w:val="32"/>
        </w:rPr>
        <w:t>网上公示审批程序、受理条件和办理标准，在办理过程中，一次性告知申请人审批条件和所需材料，按程序限时办结。在局门户网站和“信用常德”公示办理进度和结果。</w:t>
      </w:r>
    </w:p>
    <w:p w:rsidR="004D1857" w:rsidRDefault="001B5527">
      <w:pPr>
        <w:pStyle w:val="a6"/>
        <w:tabs>
          <w:tab w:val="left" w:pos="1355"/>
        </w:tabs>
        <w:spacing w:before="0" w:line="480" w:lineRule="exact"/>
        <w:ind w:left="0" w:firstLineChars="200" w:firstLine="640"/>
        <w:rPr>
          <w:rFonts w:ascii="仿宋" w:eastAsia="仿宋" w:hAnsi="仿宋" w:cs="黑体"/>
          <w:sz w:val="32"/>
          <w:szCs w:val="32"/>
        </w:rPr>
      </w:pPr>
      <w:r>
        <w:rPr>
          <w:rFonts w:ascii="仿宋" w:eastAsia="仿宋" w:hAnsi="仿宋" w:cs="黑体" w:hint="eastAsia"/>
          <w:sz w:val="32"/>
          <w:szCs w:val="32"/>
        </w:rPr>
        <w:t>六、监管措施</w:t>
      </w:r>
    </w:p>
    <w:p w:rsidR="004D1857" w:rsidRDefault="001B5527">
      <w:pPr>
        <w:widowControl/>
        <w:shd w:val="clear" w:color="auto" w:fill="FFFFFF"/>
        <w:spacing w:line="480" w:lineRule="exact"/>
        <w:ind w:firstLine="640"/>
        <w:rPr>
          <w:rFonts w:ascii="仿宋" w:eastAsia="仿宋" w:hAnsi="仿宋"/>
          <w:color w:val="000000"/>
          <w:sz w:val="32"/>
          <w:szCs w:val="32"/>
        </w:rPr>
      </w:pPr>
      <w:r>
        <w:rPr>
          <w:rFonts w:ascii="仿宋" w:eastAsia="仿宋" w:hAnsi="仿宋" w:hint="eastAsia"/>
          <w:color w:val="000000"/>
          <w:sz w:val="32"/>
          <w:szCs w:val="32"/>
        </w:rPr>
        <w:t>1．强化部门职能，明确监管责任，建立权责统一、权威高效的监管体制。</w:t>
      </w:r>
    </w:p>
    <w:p w:rsidR="004D1857" w:rsidRDefault="001B5527">
      <w:pPr>
        <w:pStyle w:val="a6"/>
        <w:tabs>
          <w:tab w:val="left" w:pos="1355"/>
        </w:tabs>
        <w:spacing w:before="0" w:line="480" w:lineRule="exact"/>
        <w:ind w:left="0" w:firstLineChars="200" w:firstLine="640"/>
        <w:rPr>
          <w:rFonts w:ascii="仿宋" w:eastAsia="仿宋" w:hAnsi="仿宋"/>
          <w:sz w:val="32"/>
          <w:szCs w:val="32"/>
          <w:lang w:val="en-US"/>
        </w:rPr>
      </w:pPr>
      <w:r>
        <w:rPr>
          <w:rFonts w:ascii="仿宋" w:eastAsia="仿宋" w:hAnsi="仿宋" w:hint="eastAsia"/>
          <w:sz w:val="32"/>
          <w:szCs w:val="32"/>
          <w:lang w:val="en-US"/>
        </w:rPr>
        <w:t>2</w:t>
      </w:r>
      <w:r>
        <w:rPr>
          <w:rFonts w:ascii="仿宋" w:eastAsia="仿宋" w:hAnsi="仿宋"/>
          <w:sz w:val="32"/>
          <w:szCs w:val="32"/>
          <w:lang w:val="en-US"/>
        </w:rPr>
        <w:t>.开展“双随机、一公开”监管，发现违法违规行为的要依法查处并公开结果。</w:t>
      </w:r>
    </w:p>
    <w:p w:rsidR="004D1857" w:rsidRDefault="001B5527">
      <w:pPr>
        <w:pStyle w:val="a6"/>
        <w:tabs>
          <w:tab w:val="left" w:pos="1355"/>
        </w:tabs>
        <w:spacing w:before="0" w:line="480" w:lineRule="exact"/>
        <w:ind w:left="0" w:firstLineChars="200" w:firstLine="640"/>
        <w:rPr>
          <w:rFonts w:ascii="仿宋" w:eastAsia="仿宋" w:hAnsi="仿宋"/>
          <w:sz w:val="32"/>
          <w:szCs w:val="32"/>
          <w:lang w:val="en-US"/>
        </w:rPr>
      </w:pPr>
      <w:r>
        <w:rPr>
          <w:rFonts w:ascii="仿宋" w:eastAsia="仿宋" w:hAnsi="仿宋" w:hint="eastAsia"/>
          <w:sz w:val="32"/>
          <w:szCs w:val="32"/>
          <w:lang w:val="en-US"/>
        </w:rPr>
        <w:t>3</w:t>
      </w:r>
      <w:r>
        <w:rPr>
          <w:rFonts w:ascii="仿宋" w:eastAsia="仿宋" w:hAnsi="仿宋"/>
          <w:sz w:val="32"/>
          <w:szCs w:val="32"/>
          <w:lang w:val="en-US"/>
        </w:rPr>
        <w:t>.加强行业监测，畅通投诉举报渠道，将风险隐患、投诉举报较多的企业列入重点监管对象。</w:t>
      </w:r>
    </w:p>
    <w:p w:rsidR="004D1857" w:rsidRDefault="001B5527">
      <w:pPr>
        <w:pStyle w:val="a6"/>
        <w:tabs>
          <w:tab w:val="left" w:pos="1355"/>
        </w:tabs>
        <w:spacing w:before="0" w:line="480" w:lineRule="exact"/>
        <w:ind w:left="0" w:firstLineChars="200" w:firstLine="640"/>
        <w:rPr>
          <w:rFonts w:ascii="仿宋" w:eastAsia="仿宋" w:hAnsi="仿宋"/>
          <w:sz w:val="32"/>
          <w:szCs w:val="32"/>
          <w:lang w:val="en-US"/>
        </w:rPr>
      </w:pPr>
      <w:r>
        <w:rPr>
          <w:rFonts w:ascii="仿宋" w:eastAsia="仿宋" w:hAnsi="仿宋" w:hint="eastAsia"/>
          <w:sz w:val="32"/>
          <w:szCs w:val="32"/>
          <w:lang w:val="en-US"/>
        </w:rPr>
        <w:t>4</w:t>
      </w:r>
      <w:r>
        <w:rPr>
          <w:rFonts w:ascii="仿宋" w:eastAsia="仿宋" w:hAnsi="仿宋"/>
          <w:sz w:val="32"/>
          <w:szCs w:val="32"/>
          <w:lang w:val="en-US"/>
        </w:rPr>
        <w:t>.加强信用监管，向社会公布农药经营企业信用状况，对失信主体开展联</w:t>
      </w:r>
      <w:r>
        <w:rPr>
          <w:rFonts w:ascii="仿宋" w:eastAsia="仿宋" w:hAnsi="仿宋" w:hint="eastAsia"/>
          <w:sz w:val="32"/>
          <w:szCs w:val="32"/>
          <w:lang w:val="en-US"/>
        </w:rPr>
        <w:t>合惩戒。</w:t>
      </w:r>
    </w:p>
    <w:p w:rsidR="004D1857" w:rsidRDefault="001B5527">
      <w:pPr>
        <w:pStyle w:val="a3"/>
        <w:spacing w:line="500" w:lineRule="exact"/>
        <w:jc w:val="center"/>
        <w:rPr>
          <w:rFonts w:asciiTheme="majorEastAsia" w:eastAsiaTheme="majorEastAsia" w:hAnsiTheme="majorEastAsia" w:cs="方正小标宋_GBK"/>
          <w:sz w:val="36"/>
          <w:szCs w:val="36"/>
          <w:lang w:val="en-US"/>
        </w:rPr>
      </w:pPr>
      <w:r>
        <w:rPr>
          <w:rFonts w:asciiTheme="majorEastAsia" w:eastAsiaTheme="majorEastAsia" w:hAnsiTheme="majorEastAsia" w:cs="方正小标宋_GBK" w:hint="eastAsia"/>
          <w:sz w:val="36"/>
          <w:szCs w:val="36"/>
          <w:lang w:val="en-US"/>
        </w:rPr>
        <w:lastRenderedPageBreak/>
        <w:t>动物防疫条件合格证核发</w:t>
      </w:r>
    </w:p>
    <w:p w:rsidR="004D1857" w:rsidRDefault="001B5527">
      <w:pPr>
        <w:pStyle w:val="1"/>
        <w:spacing w:before="0" w:line="500" w:lineRule="exact"/>
        <w:ind w:left="0" w:right="0" w:firstLineChars="200" w:firstLine="720"/>
        <w:rPr>
          <w:rFonts w:asciiTheme="minorEastAsia" w:eastAsiaTheme="minorEastAsia" w:hAnsiTheme="minorEastAsia"/>
          <w:sz w:val="36"/>
          <w:szCs w:val="36"/>
        </w:rPr>
      </w:pPr>
      <w:r>
        <w:rPr>
          <w:rFonts w:asciiTheme="minorEastAsia" w:eastAsiaTheme="minorEastAsia" w:hAnsiTheme="minorEastAsia" w:hint="eastAsia"/>
          <w:sz w:val="36"/>
          <w:szCs w:val="36"/>
          <w:u w:val="single"/>
        </w:rPr>
        <w:t>优化审批服务</w:t>
      </w:r>
      <w:r>
        <w:rPr>
          <w:rFonts w:asciiTheme="minorEastAsia" w:eastAsiaTheme="minorEastAsia" w:hAnsiTheme="minorEastAsia"/>
          <w:sz w:val="36"/>
          <w:szCs w:val="36"/>
        </w:rPr>
        <w:t>和事中事后监管办法</w:t>
      </w:r>
    </w:p>
    <w:p w:rsidR="004D1857" w:rsidRDefault="001B5527">
      <w:pPr>
        <w:pStyle w:val="a3"/>
        <w:spacing w:line="500" w:lineRule="exact"/>
        <w:ind w:firstLineChars="1250" w:firstLine="4000"/>
      </w:pPr>
      <w:r>
        <w:t>（第</w:t>
      </w:r>
      <w:r>
        <w:rPr>
          <w:rFonts w:hint="eastAsia"/>
          <w:lang w:val="en-US"/>
        </w:rPr>
        <w:t>8</w:t>
      </w:r>
      <w:r>
        <w:t>项）</w:t>
      </w:r>
    </w:p>
    <w:p w:rsidR="004D1857" w:rsidRDefault="001B5527">
      <w:pPr>
        <w:pStyle w:val="a3"/>
        <w:spacing w:line="500" w:lineRule="exact"/>
        <w:ind w:firstLineChars="200" w:firstLine="500"/>
        <w:rPr>
          <w:rFonts w:ascii="仿宋" w:eastAsia="仿宋" w:hAnsi="仿宋"/>
        </w:rPr>
      </w:pPr>
      <w:r>
        <w:rPr>
          <w:rFonts w:hint="eastAsia"/>
          <w:sz w:val="25"/>
        </w:rPr>
        <w:t xml:space="preserve">   </w:t>
      </w:r>
      <w:r>
        <w:rPr>
          <w:rFonts w:ascii="仿宋" w:eastAsia="仿宋" w:hAnsi="仿宋" w:hint="eastAsia"/>
        </w:rPr>
        <w:t xml:space="preserve">                                                                     </w:t>
      </w:r>
    </w:p>
    <w:p w:rsidR="004D1857" w:rsidRDefault="001B5527">
      <w:pPr>
        <w:pStyle w:val="1"/>
        <w:spacing w:before="0" w:line="500" w:lineRule="exact"/>
        <w:ind w:left="0" w:right="0" w:firstLineChars="200" w:firstLine="640"/>
        <w:jc w:val="left"/>
        <w:rPr>
          <w:rFonts w:ascii="仿宋" w:eastAsia="仿宋" w:hAnsi="仿宋"/>
          <w:sz w:val="32"/>
          <w:szCs w:val="32"/>
        </w:rPr>
      </w:pPr>
      <w:r>
        <w:rPr>
          <w:rFonts w:ascii="仿宋" w:eastAsia="仿宋" w:hAnsi="仿宋" w:cs="黑体" w:hint="eastAsia"/>
          <w:sz w:val="32"/>
          <w:szCs w:val="32"/>
        </w:rPr>
        <w:t>一、事项名称：</w:t>
      </w:r>
      <w:r>
        <w:rPr>
          <w:rFonts w:ascii="仿宋" w:eastAsia="仿宋" w:hAnsi="仿宋" w:hint="eastAsia"/>
          <w:sz w:val="32"/>
          <w:szCs w:val="32"/>
          <w:lang w:val="en-US"/>
        </w:rPr>
        <w:t>动物防疫条件合格证核发</w:t>
      </w:r>
    </w:p>
    <w:p w:rsidR="004D1857" w:rsidRDefault="001B5527">
      <w:pPr>
        <w:pStyle w:val="a3"/>
        <w:spacing w:line="500" w:lineRule="exact"/>
        <w:ind w:firstLineChars="200" w:firstLine="640"/>
        <w:rPr>
          <w:rFonts w:ascii="仿宋" w:eastAsia="仿宋" w:hAnsi="仿宋" w:cs="黑体"/>
        </w:rPr>
      </w:pPr>
      <w:r>
        <w:rPr>
          <w:rFonts w:ascii="仿宋" w:eastAsia="仿宋" w:hAnsi="仿宋" w:cs="黑体" w:hint="eastAsia"/>
        </w:rPr>
        <w:t>二、改革方式：优化审批服务</w:t>
      </w:r>
    </w:p>
    <w:p w:rsidR="004D1857" w:rsidRDefault="001B5527">
      <w:pPr>
        <w:pStyle w:val="a3"/>
        <w:spacing w:line="500" w:lineRule="exact"/>
        <w:ind w:firstLineChars="200" w:firstLine="640"/>
        <w:rPr>
          <w:rFonts w:ascii="仿宋" w:eastAsia="仿宋" w:hAnsi="仿宋" w:cs="黑体"/>
        </w:rPr>
      </w:pPr>
      <w:r>
        <w:rPr>
          <w:rFonts w:ascii="仿宋" w:eastAsia="仿宋" w:hAnsi="仿宋" w:cs="黑体" w:hint="eastAsia"/>
        </w:rPr>
        <w:t>三、责任单位：市、县农业农村主管部门</w:t>
      </w:r>
    </w:p>
    <w:p w:rsidR="004D1857" w:rsidRDefault="001B5527">
      <w:pPr>
        <w:pStyle w:val="a3"/>
        <w:spacing w:line="500" w:lineRule="exact"/>
        <w:ind w:firstLineChars="400" w:firstLine="1285"/>
        <w:rPr>
          <w:rFonts w:ascii="仿宋" w:eastAsia="仿宋" w:hAnsi="仿宋"/>
        </w:rPr>
      </w:pPr>
      <w:r>
        <w:rPr>
          <w:rFonts w:ascii="仿宋" w:eastAsia="仿宋" w:hAnsi="仿宋" w:hint="eastAsia"/>
          <w:b/>
        </w:rPr>
        <w:t>牵头科室：市农业农村局畜牧兽医科</w:t>
      </w:r>
    </w:p>
    <w:p w:rsidR="004D1857" w:rsidRDefault="001B5527">
      <w:pPr>
        <w:spacing w:line="500" w:lineRule="exact"/>
        <w:ind w:firstLineChars="400" w:firstLine="1285"/>
        <w:rPr>
          <w:rFonts w:ascii="仿宋" w:eastAsia="仿宋" w:hAnsi="仿宋"/>
          <w:sz w:val="32"/>
          <w:szCs w:val="32"/>
        </w:rPr>
      </w:pPr>
      <w:r>
        <w:rPr>
          <w:rFonts w:ascii="仿宋" w:eastAsia="仿宋" w:hAnsi="仿宋" w:hint="eastAsia"/>
          <w:b/>
          <w:sz w:val="32"/>
          <w:szCs w:val="32"/>
        </w:rPr>
        <w:t>联系电话：</w:t>
      </w:r>
      <w:r>
        <w:rPr>
          <w:rFonts w:ascii="仿宋" w:eastAsia="仿宋" w:hAnsi="仿宋"/>
          <w:sz w:val="32"/>
          <w:szCs w:val="32"/>
        </w:rPr>
        <w:t>073</w:t>
      </w:r>
      <w:r>
        <w:rPr>
          <w:rFonts w:ascii="仿宋" w:eastAsia="仿宋" w:hAnsi="仿宋" w:hint="eastAsia"/>
          <w:sz w:val="32"/>
          <w:szCs w:val="32"/>
          <w:lang w:val="en-US"/>
        </w:rPr>
        <w:t>6</w:t>
      </w:r>
      <w:r>
        <w:rPr>
          <w:rFonts w:ascii="仿宋" w:eastAsia="仿宋" w:hAnsi="仿宋"/>
          <w:sz w:val="32"/>
          <w:szCs w:val="32"/>
        </w:rPr>
        <w:t>—</w:t>
      </w:r>
      <w:r>
        <w:rPr>
          <w:rFonts w:ascii="仿宋" w:eastAsia="仿宋" w:hAnsi="仿宋" w:hint="eastAsia"/>
          <w:sz w:val="32"/>
          <w:szCs w:val="32"/>
        </w:rPr>
        <w:t>7872931</w:t>
      </w:r>
    </w:p>
    <w:p w:rsidR="004D1857" w:rsidRDefault="001B5527">
      <w:pPr>
        <w:spacing w:line="500" w:lineRule="exact"/>
        <w:ind w:firstLineChars="200" w:firstLine="640"/>
        <w:rPr>
          <w:rFonts w:ascii="仿宋" w:eastAsia="仿宋" w:hAnsi="仿宋" w:cs="黑体"/>
          <w:sz w:val="32"/>
          <w:szCs w:val="32"/>
        </w:rPr>
      </w:pPr>
      <w:r>
        <w:rPr>
          <w:rFonts w:ascii="仿宋" w:eastAsia="仿宋" w:hAnsi="仿宋" w:cs="黑体" w:hint="eastAsia"/>
          <w:sz w:val="32"/>
          <w:szCs w:val="32"/>
        </w:rPr>
        <w:t>四、实施机关：市、县农业农村主管部门</w:t>
      </w:r>
    </w:p>
    <w:p w:rsidR="004D1857" w:rsidRDefault="001B5527">
      <w:pPr>
        <w:spacing w:line="500" w:lineRule="exact"/>
        <w:ind w:firstLineChars="200" w:firstLine="640"/>
        <w:rPr>
          <w:rFonts w:ascii="仿宋" w:eastAsia="仿宋" w:hAnsi="仿宋"/>
          <w:spacing w:val="-1"/>
          <w:sz w:val="32"/>
          <w:szCs w:val="32"/>
        </w:rPr>
      </w:pPr>
      <w:r>
        <w:rPr>
          <w:rFonts w:ascii="仿宋" w:eastAsia="仿宋" w:hAnsi="仿宋" w:cs="黑体" w:hint="eastAsia"/>
          <w:sz w:val="32"/>
          <w:szCs w:val="32"/>
        </w:rPr>
        <w:t>五、</w:t>
      </w:r>
      <w:r>
        <w:rPr>
          <w:rFonts w:ascii="仿宋" w:eastAsia="仿宋" w:hAnsi="仿宋" w:cs="黑体"/>
          <w:sz w:val="32"/>
          <w:szCs w:val="32"/>
        </w:rPr>
        <w:t xml:space="preserve">优化准入服务实施办法      </w:t>
      </w:r>
      <w:r>
        <w:rPr>
          <w:rFonts w:ascii="仿宋" w:eastAsia="仿宋" w:hAnsi="仿宋"/>
          <w:spacing w:val="-1"/>
          <w:sz w:val="32"/>
          <w:szCs w:val="32"/>
        </w:rPr>
        <w:t xml:space="preserve">  </w:t>
      </w:r>
    </w:p>
    <w:p w:rsidR="004D1857" w:rsidRDefault="001B5527">
      <w:pPr>
        <w:pStyle w:val="a6"/>
        <w:tabs>
          <w:tab w:val="left" w:pos="1355"/>
        </w:tabs>
        <w:spacing w:before="0" w:line="500" w:lineRule="exact"/>
        <w:ind w:left="0" w:firstLineChars="250" w:firstLine="800"/>
        <w:jc w:val="both"/>
        <w:rPr>
          <w:rFonts w:ascii="仿宋" w:eastAsia="仿宋" w:hAnsi="仿宋"/>
          <w:sz w:val="32"/>
          <w:szCs w:val="32"/>
        </w:rPr>
      </w:pPr>
      <w:r>
        <w:rPr>
          <w:rFonts w:ascii="仿宋" w:eastAsia="仿宋" w:hAnsi="仿宋" w:hint="eastAsia"/>
          <w:sz w:val="32"/>
          <w:szCs w:val="32"/>
        </w:rPr>
        <w:t xml:space="preserve">1. </w:t>
      </w:r>
      <w:r>
        <w:rPr>
          <w:rFonts w:ascii="仿宋" w:eastAsia="仿宋" w:hAnsi="仿宋"/>
          <w:sz w:val="32"/>
          <w:szCs w:val="32"/>
        </w:rPr>
        <w:t>推广网上业务办理</w:t>
      </w:r>
      <w:r>
        <w:rPr>
          <w:rFonts w:ascii="仿宋" w:eastAsia="仿宋" w:hAnsi="仿宋" w:hint="eastAsia"/>
          <w:sz w:val="32"/>
          <w:szCs w:val="32"/>
        </w:rPr>
        <w:t>：运用我的常德APP、常德微政务、湖南政务服务网网上办理。</w:t>
      </w:r>
    </w:p>
    <w:p w:rsidR="004D1857" w:rsidRDefault="001B5527">
      <w:pPr>
        <w:pStyle w:val="a6"/>
        <w:tabs>
          <w:tab w:val="left" w:pos="1355"/>
        </w:tabs>
        <w:spacing w:before="0" w:line="500" w:lineRule="exact"/>
        <w:ind w:left="0" w:firstLineChars="250" w:firstLine="80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压缩审批时限</w:t>
      </w:r>
      <w:r>
        <w:rPr>
          <w:rFonts w:ascii="仿宋" w:eastAsia="仿宋" w:hAnsi="仿宋" w:hint="eastAsia"/>
          <w:sz w:val="32"/>
          <w:szCs w:val="32"/>
        </w:rPr>
        <w:t>：将审批时限由</w:t>
      </w:r>
      <w:r>
        <w:rPr>
          <w:rFonts w:ascii="仿宋" w:eastAsia="仿宋" w:hAnsi="仿宋"/>
          <w:sz w:val="32"/>
          <w:szCs w:val="32"/>
        </w:rPr>
        <w:t>20个工作日压减至10个工作日。</w:t>
      </w:r>
    </w:p>
    <w:p w:rsidR="004D1857" w:rsidRDefault="001B5527">
      <w:pPr>
        <w:pStyle w:val="a6"/>
        <w:tabs>
          <w:tab w:val="left" w:pos="1367"/>
        </w:tabs>
        <w:spacing w:before="0" w:line="500" w:lineRule="exact"/>
        <w:ind w:leftChars="73" w:left="161"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精简审批材料：</w:t>
      </w:r>
      <w:r>
        <w:rPr>
          <w:rFonts w:ascii="仿宋" w:eastAsia="仿宋" w:hAnsi="仿宋" w:hint="eastAsia"/>
          <w:sz w:val="32"/>
          <w:szCs w:val="32"/>
        </w:rPr>
        <w:t>不再要求申请人提供营业执照等材料，通过“国家企业信用信息公示系统”共享获取营业执照。</w:t>
      </w:r>
    </w:p>
    <w:p w:rsidR="004D1857" w:rsidRDefault="001B5527">
      <w:pPr>
        <w:pStyle w:val="a6"/>
        <w:tabs>
          <w:tab w:val="left" w:pos="1355"/>
        </w:tabs>
        <w:spacing w:before="0" w:line="500" w:lineRule="exact"/>
        <w:ind w:left="0" w:firstLineChars="250" w:firstLine="800"/>
        <w:rPr>
          <w:rFonts w:ascii="仿宋" w:eastAsia="仿宋" w:hAnsi="仿宋"/>
          <w:sz w:val="32"/>
          <w:szCs w:val="32"/>
        </w:rPr>
      </w:pPr>
      <w:r>
        <w:rPr>
          <w:rFonts w:ascii="仿宋" w:eastAsia="仿宋" w:hAnsi="仿宋" w:hint="eastAsia"/>
          <w:sz w:val="32"/>
          <w:szCs w:val="32"/>
        </w:rPr>
        <w:t>4.</w:t>
      </w:r>
      <w:r>
        <w:rPr>
          <w:rFonts w:hint="eastAsia"/>
        </w:rPr>
        <w:t xml:space="preserve"> </w:t>
      </w:r>
      <w:r>
        <w:rPr>
          <w:rFonts w:ascii="仿宋" w:eastAsia="仿宋" w:hAnsi="仿宋" w:hint="eastAsia"/>
          <w:sz w:val="32"/>
          <w:szCs w:val="32"/>
        </w:rPr>
        <w:t>网上公示审批程序、受理条件和办理标准，在办理过程中，一次性告知申请人审批条件和所需材料，按程序限时办结。在局门户网站和“信用常德”公示办理进度和结果。</w:t>
      </w:r>
    </w:p>
    <w:p w:rsidR="004D1857" w:rsidRDefault="001B5527">
      <w:pPr>
        <w:pStyle w:val="a6"/>
        <w:tabs>
          <w:tab w:val="left" w:pos="1355"/>
        </w:tabs>
        <w:spacing w:before="0" w:line="500" w:lineRule="exact"/>
        <w:ind w:left="0" w:firstLineChars="250" w:firstLine="800"/>
        <w:rPr>
          <w:rFonts w:ascii="仿宋" w:eastAsia="仿宋" w:hAnsi="仿宋" w:cs="黑体"/>
          <w:sz w:val="32"/>
          <w:szCs w:val="32"/>
        </w:rPr>
      </w:pPr>
      <w:r>
        <w:rPr>
          <w:rFonts w:ascii="仿宋" w:eastAsia="仿宋" w:hAnsi="仿宋" w:cs="黑体" w:hint="eastAsia"/>
          <w:sz w:val="32"/>
          <w:szCs w:val="32"/>
        </w:rPr>
        <w:t>六、监管措施</w:t>
      </w:r>
    </w:p>
    <w:p w:rsidR="004D1857" w:rsidRDefault="001B5527">
      <w:pPr>
        <w:widowControl/>
        <w:shd w:val="clear" w:color="auto" w:fill="FFFFFF"/>
        <w:spacing w:line="500" w:lineRule="exact"/>
        <w:ind w:firstLineChars="250" w:firstLine="800"/>
        <w:rPr>
          <w:rFonts w:ascii="仿宋" w:eastAsia="仿宋" w:hAnsi="仿宋"/>
          <w:color w:val="000000"/>
          <w:sz w:val="32"/>
          <w:szCs w:val="32"/>
        </w:rPr>
      </w:pPr>
      <w:r>
        <w:rPr>
          <w:rFonts w:ascii="仿宋" w:eastAsia="仿宋" w:hAnsi="仿宋" w:hint="eastAsia"/>
          <w:color w:val="000000"/>
          <w:sz w:val="32"/>
          <w:szCs w:val="32"/>
        </w:rPr>
        <w:t>1．强化部门职能，明确监管责任，建立权责统一、权威高效的监管体制。</w:t>
      </w:r>
    </w:p>
    <w:p w:rsidR="004D1857" w:rsidRDefault="001B5527">
      <w:pPr>
        <w:pStyle w:val="a6"/>
        <w:tabs>
          <w:tab w:val="left" w:pos="1355"/>
        </w:tabs>
        <w:spacing w:before="0" w:line="500" w:lineRule="exact"/>
        <w:ind w:left="0" w:firstLineChars="250" w:firstLine="800"/>
        <w:rPr>
          <w:rFonts w:ascii="仿宋" w:eastAsia="仿宋" w:hAnsi="仿宋"/>
          <w:sz w:val="32"/>
          <w:szCs w:val="32"/>
          <w:lang w:val="en-US"/>
        </w:rPr>
      </w:pPr>
      <w:r>
        <w:rPr>
          <w:rFonts w:ascii="仿宋" w:eastAsia="仿宋" w:hAnsi="仿宋" w:hint="eastAsia"/>
          <w:sz w:val="32"/>
          <w:szCs w:val="32"/>
          <w:lang w:val="en-US"/>
        </w:rPr>
        <w:t>2</w:t>
      </w:r>
      <w:r>
        <w:rPr>
          <w:rFonts w:ascii="仿宋" w:eastAsia="仿宋" w:hAnsi="仿宋"/>
          <w:sz w:val="32"/>
          <w:szCs w:val="32"/>
          <w:lang w:val="en-US"/>
        </w:rPr>
        <w:t>.</w:t>
      </w:r>
      <w:r>
        <w:t xml:space="preserve"> </w:t>
      </w:r>
      <w:r>
        <w:rPr>
          <w:rFonts w:ascii="仿宋" w:eastAsia="仿宋" w:hAnsi="仿宋"/>
          <w:sz w:val="32"/>
          <w:szCs w:val="32"/>
          <w:lang w:val="en-US"/>
        </w:rPr>
        <w:t>开展“双随机、一公开”监管，发现违法违规行为的要依法查处并公开结果。</w:t>
      </w:r>
    </w:p>
    <w:p w:rsidR="004D1857" w:rsidRDefault="001B5527">
      <w:pPr>
        <w:pStyle w:val="a6"/>
        <w:tabs>
          <w:tab w:val="left" w:pos="1355"/>
        </w:tabs>
        <w:spacing w:before="0" w:line="500" w:lineRule="exact"/>
        <w:ind w:left="0" w:firstLineChars="250" w:firstLine="800"/>
        <w:rPr>
          <w:rFonts w:ascii="仿宋" w:eastAsia="仿宋" w:hAnsi="仿宋"/>
          <w:sz w:val="32"/>
          <w:szCs w:val="32"/>
          <w:lang w:val="en-US"/>
        </w:rPr>
      </w:pPr>
      <w:r>
        <w:rPr>
          <w:rFonts w:ascii="仿宋" w:eastAsia="仿宋" w:hAnsi="仿宋" w:hint="eastAsia"/>
          <w:sz w:val="32"/>
          <w:szCs w:val="32"/>
          <w:lang w:val="en-US"/>
        </w:rPr>
        <w:t>3</w:t>
      </w:r>
      <w:r>
        <w:rPr>
          <w:rFonts w:ascii="仿宋" w:eastAsia="仿宋" w:hAnsi="仿宋"/>
          <w:sz w:val="32"/>
          <w:szCs w:val="32"/>
          <w:lang w:val="en-US"/>
        </w:rPr>
        <w:t>.针对行业突出问题和重大风险点，开展安全风险预警监测，及时发现隐患并处置。</w:t>
      </w:r>
    </w:p>
    <w:p w:rsidR="004D1857" w:rsidRDefault="001B5527">
      <w:pPr>
        <w:pStyle w:val="a6"/>
        <w:tabs>
          <w:tab w:val="left" w:pos="1355"/>
        </w:tabs>
        <w:spacing w:before="0" w:line="500" w:lineRule="exact"/>
        <w:ind w:left="0" w:firstLineChars="250" w:firstLine="800"/>
        <w:rPr>
          <w:lang w:val="en-US"/>
        </w:rPr>
      </w:pPr>
      <w:r>
        <w:rPr>
          <w:rFonts w:ascii="仿宋" w:eastAsia="仿宋" w:hAnsi="仿宋" w:hint="eastAsia"/>
          <w:sz w:val="32"/>
          <w:szCs w:val="32"/>
          <w:lang w:val="en-US"/>
        </w:rPr>
        <w:t>4</w:t>
      </w:r>
      <w:r>
        <w:rPr>
          <w:rFonts w:ascii="仿宋" w:eastAsia="仿宋" w:hAnsi="仿宋"/>
          <w:sz w:val="32"/>
          <w:szCs w:val="32"/>
          <w:lang w:val="en-US"/>
        </w:rPr>
        <w:t>.强化社会监督，依法及时处理投诉举报。</w:t>
      </w:r>
    </w:p>
    <w:p w:rsidR="004D1857" w:rsidRDefault="001B5527">
      <w:pPr>
        <w:pStyle w:val="a3"/>
        <w:spacing w:line="500" w:lineRule="exact"/>
        <w:jc w:val="center"/>
        <w:rPr>
          <w:rFonts w:asciiTheme="majorEastAsia" w:eastAsiaTheme="majorEastAsia" w:hAnsiTheme="majorEastAsia" w:cs="方正小标宋_GBK"/>
          <w:sz w:val="36"/>
          <w:szCs w:val="36"/>
          <w:lang w:val="en-US"/>
        </w:rPr>
      </w:pPr>
      <w:r>
        <w:rPr>
          <w:rFonts w:asciiTheme="majorEastAsia" w:eastAsiaTheme="majorEastAsia" w:hAnsiTheme="majorEastAsia" w:cs="方正小标宋_GBK" w:hint="eastAsia"/>
          <w:sz w:val="36"/>
          <w:szCs w:val="36"/>
          <w:lang w:val="en-US"/>
        </w:rPr>
        <w:lastRenderedPageBreak/>
        <w:t>生猪定点屠宰厂（场）设置审查</w:t>
      </w:r>
    </w:p>
    <w:p w:rsidR="004D1857" w:rsidRDefault="001B5527">
      <w:pPr>
        <w:pStyle w:val="1"/>
        <w:spacing w:before="0" w:line="500" w:lineRule="exact"/>
        <w:ind w:left="0" w:right="0" w:firstLineChars="200" w:firstLine="720"/>
        <w:rPr>
          <w:rFonts w:asciiTheme="minorEastAsia" w:eastAsiaTheme="minorEastAsia" w:hAnsiTheme="minorEastAsia"/>
          <w:sz w:val="36"/>
          <w:szCs w:val="36"/>
        </w:rPr>
      </w:pPr>
      <w:r>
        <w:rPr>
          <w:rFonts w:asciiTheme="minorEastAsia" w:eastAsiaTheme="minorEastAsia" w:hAnsiTheme="minorEastAsia" w:hint="eastAsia"/>
          <w:sz w:val="36"/>
          <w:szCs w:val="36"/>
          <w:u w:val="single"/>
        </w:rPr>
        <w:t>优化审批服务</w:t>
      </w:r>
      <w:r>
        <w:rPr>
          <w:rFonts w:asciiTheme="minorEastAsia" w:eastAsiaTheme="minorEastAsia" w:hAnsiTheme="minorEastAsia"/>
          <w:sz w:val="36"/>
          <w:szCs w:val="36"/>
        </w:rPr>
        <w:t>和事中事后监管办法</w:t>
      </w:r>
    </w:p>
    <w:p w:rsidR="004D1857" w:rsidRDefault="001B5527">
      <w:pPr>
        <w:pStyle w:val="a3"/>
        <w:spacing w:line="500" w:lineRule="exact"/>
        <w:jc w:val="center"/>
      </w:pPr>
      <w:r>
        <w:t>（第</w:t>
      </w:r>
      <w:r>
        <w:rPr>
          <w:rFonts w:hint="eastAsia"/>
          <w:lang w:val="en-US"/>
        </w:rPr>
        <w:t>9</w:t>
      </w:r>
      <w:r>
        <w:t>项）</w:t>
      </w:r>
    </w:p>
    <w:p w:rsidR="004D1857" w:rsidRDefault="001B5527">
      <w:pPr>
        <w:pStyle w:val="a3"/>
        <w:spacing w:line="500" w:lineRule="exact"/>
        <w:ind w:firstLineChars="200" w:firstLine="500"/>
        <w:rPr>
          <w:rFonts w:ascii="仿宋" w:eastAsia="仿宋" w:hAnsi="仿宋"/>
        </w:rPr>
      </w:pPr>
      <w:r>
        <w:rPr>
          <w:rFonts w:hint="eastAsia"/>
          <w:sz w:val="25"/>
        </w:rPr>
        <w:t xml:space="preserve">   </w:t>
      </w:r>
      <w:r>
        <w:rPr>
          <w:rFonts w:ascii="仿宋" w:eastAsia="仿宋" w:hAnsi="仿宋" w:hint="eastAsia"/>
        </w:rPr>
        <w:t xml:space="preserve">                                                                     </w:t>
      </w:r>
    </w:p>
    <w:p w:rsidR="004D1857" w:rsidRDefault="001B5527">
      <w:pPr>
        <w:pStyle w:val="1"/>
        <w:spacing w:before="0" w:line="500" w:lineRule="exact"/>
        <w:ind w:left="0" w:right="0" w:firstLineChars="200" w:firstLine="640"/>
        <w:jc w:val="left"/>
        <w:rPr>
          <w:rFonts w:ascii="仿宋" w:eastAsia="仿宋" w:hAnsi="仿宋"/>
          <w:sz w:val="32"/>
          <w:szCs w:val="32"/>
        </w:rPr>
      </w:pPr>
      <w:r>
        <w:rPr>
          <w:rFonts w:ascii="仿宋" w:eastAsia="仿宋" w:hAnsi="仿宋" w:cs="黑体" w:hint="eastAsia"/>
          <w:sz w:val="32"/>
          <w:szCs w:val="32"/>
        </w:rPr>
        <w:t>一、事项名称：</w:t>
      </w:r>
      <w:r>
        <w:rPr>
          <w:rFonts w:ascii="仿宋" w:eastAsia="仿宋" w:hAnsi="仿宋" w:hint="eastAsia"/>
          <w:sz w:val="32"/>
          <w:szCs w:val="32"/>
          <w:lang w:val="en-US"/>
        </w:rPr>
        <w:t>生猪定点屠宰厂（场）设置审查</w:t>
      </w:r>
    </w:p>
    <w:p w:rsidR="004D1857" w:rsidRDefault="001B5527">
      <w:pPr>
        <w:pStyle w:val="a3"/>
        <w:spacing w:line="500" w:lineRule="exact"/>
        <w:ind w:firstLineChars="200" w:firstLine="640"/>
        <w:rPr>
          <w:rFonts w:ascii="仿宋" w:eastAsia="仿宋" w:hAnsi="仿宋" w:cs="黑体"/>
        </w:rPr>
      </w:pPr>
      <w:r>
        <w:rPr>
          <w:rFonts w:ascii="仿宋" w:eastAsia="仿宋" w:hAnsi="仿宋" w:cs="黑体" w:hint="eastAsia"/>
        </w:rPr>
        <w:t>二、改革方式：优化审批服务</w:t>
      </w:r>
    </w:p>
    <w:p w:rsidR="004D1857" w:rsidRDefault="001B5527">
      <w:pPr>
        <w:pStyle w:val="a3"/>
        <w:spacing w:line="500" w:lineRule="exact"/>
        <w:ind w:firstLineChars="200" w:firstLine="640"/>
        <w:rPr>
          <w:rFonts w:ascii="仿宋" w:eastAsia="仿宋" w:hAnsi="仿宋" w:cs="黑体"/>
        </w:rPr>
      </w:pPr>
      <w:r>
        <w:rPr>
          <w:rFonts w:ascii="仿宋" w:eastAsia="仿宋" w:hAnsi="仿宋" w:cs="黑体" w:hint="eastAsia"/>
        </w:rPr>
        <w:t>三、责任单位：市、县农业农村主管部门</w:t>
      </w:r>
    </w:p>
    <w:p w:rsidR="004D1857" w:rsidRDefault="001B5527">
      <w:pPr>
        <w:pStyle w:val="a3"/>
        <w:spacing w:line="500" w:lineRule="exact"/>
        <w:ind w:firstLineChars="400" w:firstLine="1285"/>
        <w:rPr>
          <w:rFonts w:ascii="仿宋" w:eastAsia="仿宋" w:hAnsi="仿宋"/>
        </w:rPr>
      </w:pPr>
      <w:r>
        <w:rPr>
          <w:rFonts w:ascii="仿宋" w:eastAsia="仿宋" w:hAnsi="仿宋" w:hint="eastAsia"/>
          <w:b/>
        </w:rPr>
        <w:t>牵头科室：市农业农村局畜牧兽医科</w:t>
      </w:r>
    </w:p>
    <w:p w:rsidR="004D1857" w:rsidRDefault="001B5527">
      <w:pPr>
        <w:spacing w:line="500" w:lineRule="exact"/>
        <w:ind w:firstLineChars="400" w:firstLine="1285"/>
        <w:rPr>
          <w:rFonts w:ascii="仿宋" w:eastAsia="仿宋" w:hAnsi="仿宋"/>
          <w:sz w:val="32"/>
          <w:szCs w:val="32"/>
        </w:rPr>
      </w:pPr>
      <w:r>
        <w:rPr>
          <w:rFonts w:ascii="仿宋" w:eastAsia="仿宋" w:hAnsi="仿宋" w:hint="eastAsia"/>
          <w:b/>
          <w:sz w:val="32"/>
          <w:szCs w:val="32"/>
        </w:rPr>
        <w:t>联系电话：</w:t>
      </w:r>
      <w:r>
        <w:rPr>
          <w:rFonts w:ascii="仿宋" w:eastAsia="仿宋" w:hAnsi="仿宋"/>
          <w:sz w:val="32"/>
          <w:szCs w:val="32"/>
        </w:rPr>
        <w:t>073</w:t>
      </w:r>
      <w:r>
        <w:rPr>
          <w:rFonts w:ascii="仿宋" w:eastAsia="仿宋" w:hAnsi="仿宋" w:hint="eastAsia"/>
          <w:sz w:val="32"/>
          <w:szCs w:val="32"/>
          <w:lang w:val="en-US"/>
        </w:rPr>
        <w:t>6</w:t>
      </w:r>
      <w:r>
        <w:rPr>
          <w:rFonts w:ascii="仿宋" w:eastAsia="仿宋" w:hAnsi="仿宋"/>
          <w:sz w:val="32"/>
          <w:szCs w:val="32"/>
        </w:rPr>
        <w:t>—</w:t>
      </w:r>
      <w:r>
        <w:rPr>
          <w:rFonts w:ascii="仿宋" w:eastAsia="仿宋" w:hAnsi="仿宋" w:hint="eastAsia"/>
          <w:sz w:val="32"/>
          <w:szCs w:val="32"/>
        </w:rPr>
        <w:t>7872931</w:t>
      </w:r>
    </w:p>
    <w:p w:rsidR="004D1857" w:rsidRDefault="001B5527">
      <w:pPr>
        <w:spacing w:line="500" w:lineRule="exact"/>
        <w:ind w:firstLineChars="200" w:firstLine="640"/>
        <w:rPr>
          <w:rFonts w:ascii="仿宋" w:eastAsia="仿宋" w:hAnsi="仿宋" w:cs="黑体"/>
          <w:sz w:val="32"/>
          <w:szCs w:val="32"/>
        </w:rPr>
      </w:pPr>
      <w:r>
        <w:rPr>
          <w:rFonts w:ascii="仿宋" w:eastAsia="仿宋" w:hAnsi="仿宋" w:cs="黑体" w:hint="eastAsia"/>
          <w:sz w:val="32"/>
          <w:szCs w:val="32"/>
        </w:rPr>
        <w:t>四、实施机关：市、县农业农村主管部门</w:t>
      </w:r>
    </w:p>
    <w:p w:rsidR="004D1857" w:rsidRDefault="001B5527">
      <w:pPr>
        <w:spacing w:line="500" w:lineRule="exact"/>
        <w:ind w:firstLineChars="200" w:firstLine="640"/>
        <w:rPr>
          <w:rFonts w:ascii="仿宋" w:eastAsia="仿宋" w:hAnsi="仿宋"/>
          <w:spacing w:val="-1"/>
          <w:sz w:val="32"/>
          <w:szCs w:val="32"/>
        </w:rPr>
      </w:pPr>
      <w:r>
        <w:rPr>
          <w:rFonts w:ascii="仿宋" w:eastAsia="仿宋" w:hAnsi="仿宋" w:cs="黑体" w:hint="eastAsia"/>
          <w:sz w:val="32"/>
          <w:szCs w:val="32"/>
        </w:rPr>
        <w:t>五、</w:t>
      </w:r>
      <w:r>
        <w:rPr>
          <w:rFonts w:ascii="仿宋" w:eastAsia="仿宋" w:hAnsi="仿宋" w:cs="黑体"/>
          <w:sz w:val="32"/>
          <w:szCs w:val="32"/>
        </w:rPr>
        <w:t xml:space="preserve">优化准入服务实施办法      </w:t>
      </w:r>
      <w:r>
        <w:rPr>
          <w:rFonts w:ascii="仿宋" w:eastAsia="仿宋" w:hAnsi="仿宋"/>
          <w:spacing w:val="-1"/>
          <w:sz w:val="32"/>
          <w:szCs w:val="32"/>
        </w:rPr>
        <w:t xml:space="preserve">  </w:t>
      </w:r>
    </w:p>
    <w:p w:rsidR="004D1857" w:rsidRDefault="001B5527">
      <w:pPr>
        <w:pStyle w:val="a6"/>
        <w:tabs>
          <w:tab w:val="left" w:pos="1355"/>
        </w:tabs>
        <w:spacing w:before="0" w:line="500" w:lineRule="exact"/>
        <w:ind w:left="0" w:firstLineChars="250" w:firstLine="80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推广网上业务办理</w:t>
      </w:r>
      <w:r>
        <w:rPr>
          <w:rFonts w:ascii="仿宋" w:eastAsia="仿宋" w:hAnsi="仿宋" w:hint="eastAsia"/>
          <w:sz w:val="32"/>
          <w:szCs w:val="32"/>
        </w:rPr>
        <w:t>：运用我的常德APP、常德微政务、湖南政务服务网网上办理。</w:t>
      </w:r>
    </w:p>
    <w:p w:rsidR="004D1857" w:rsidRDefault="00B045C9">
      <w:pPr>
        <w:pStyle w:val="a6"/>
        <w:tabs>
          <w:tab w:val="left" w:pos="1355"/>
        </w:tabs>
        <w:spacing w:before="0" w:line="500" w:lineRule="exact"/>
        <w:ind w:left="0" w:firstLineChars="250" w:firstLine="800"/>
        <w:rPr>
          <w:rFonts w:ascii="仿宋" w:eastAsia="仿宋" w:hAnsi="仿宋"/>
          <w:sz w:val="32"/>
          <w:szCs w:val="32"/>
        </w:rPr>
      </w:pPr>
      <w:r>
        <w:rPr>
          <w:rFonts w:ascii="仿宋" w:eastAsia="仿宋" w:hAnsi="仿宋" w:hint="eastAsia"/>
          <w:sz w:val="32"/>
          <w:szCs w:val="32"/>
        </w:rPr>
        <w:t>2</w:t>
      </w:r>
      <w:r w:rsidR="001B5527">
        <w:rPr>
          <w:rFonts w:ascii="仿宋" w:eastAsia="仿宋" w:hAnsi="仿宋" w:hint="eastAsia"/>
          <w:sz w:val="32"/>
          <w:szCs w:val="32"/>
        </w:rPr>
        <w:t>.</w:t>
      </w:r>
      <w:r w:rsidR="001B5527">
        <w:rPr>
          <w:rFonts w:ascii="仿宋" w:eastAsia="仿宋" w:hAnsi="仿宋"/>
          <w:sz w:val="32"/>
          <w:szCs w:val="32"/>
        </w:rPr>
        <w:t>精简审批材料：</w:t>
      </w:r>
      <w:r w:rsidR="001B5527">
        <w:rPr>
          <w:rFonts w:ascii="仿宋" w:eastAsia="仿宋" w:hAnsi="仿宋" w:hint="eastAsia"/>
          <w:sz w:val="32"/>
          <w:szCs w:val="32"/>
        </w:rPr>
        <w:t>不再要求申请人提供动物防疫条件合格证和符合环境保护要求的污染防治设施清单及相关证明材料。</w:t>
      </w:r>
    </w:p>
    <w:p w:rsidR="004D1857" w:rsidRDefault="00B045C9">
      <w:pPr>
        <w:pStyle w:val="a6"/>
        <w:tabs>
          <w:tab w:val="left" w:pos="1367"/>
        </w:tabs>
        <w:spacing w:before="0" w:line="500" w:lineRule="exact"/>
        <w:ind w:leftChars="73" w:left="161" w:firstLineChars="200" w:firstLine="640"/>
        <w:rPr>
          <w:rFonts w:ascii="仿宋" w:eastAsia="仿宋" w:hAnsi="仿宋"/>
          <w:sz w:val="32"/>
          <w:szCs w:val="32"/>
        </w:rPr>
      </w:pPr>
      <w:r>
        <w:rPr>
          <w:rFonts w:ascii="仿宋" w:eastAsia="仿宋" w:hAnsi="仿宋" w:hint="eastAsia"/>
          <w:sz w:val="32"/>
          <w:szCs w:val="32"/>
        </w:rPr>
        <w:t>3</w:t>
      </w:r>
      <w:r w:rsidR="001B5527">
        <w:rPr>
          <w:rFonts w:ascii="仿宋" w:eastAsia="仿宋" w:hAnsi="仿宋" w:hint="eastAsia"/>
          <w:sz w:val="32"/>
          <w:szCs w:val="32"/>
        </w:rPr>
        <w:t>.网上公示审批程序、受理条件和办理标准，在办理过程中，一次性告知申请人审批条件和所需材料，按程序限时办结。在局门户网站和“信用常德”公示办理进度和结果。</w:t>
      </w:r>
    </w:p>
    <w:p w:rsidR="004D1857" w:rsidRDefault="001B5527">
      <w:pPr>
        <w:pStyle w:val="a6"/>
        <w:tabs>
          <w:tab w:val="left" w:pos="1355"/>
        </w:tabs>
        <w:spacing w:before="0" w:line="500" w:lineRule="exact"/>
        <w:ind w:left="0" w:firstLineChars="200" w:firstLine="640"/>
        <w:rPr>
          <w:rFonts w:ascii="仿宋" w:eastAsia="仿宋" w:hAnsi="仿宋" w:cs="黑体"/>
          <w:sz w:val="32"/>
          <w:szCs w:val="32"/>
        </w:rPr>
      </w:pPr>
      <w:r>
        <w:rPr>
          <w:rFonts w:ascii="仿宋" w:eastAsia="仿宋" w:hAnsi="仿宋" w:cs="黑体" w:hint="eastAsia"/>
          <w:sz w:val="32"/>
          <w:szCs w:val="32"/>
        </w:rPr>
        <w:t>六、监管措施</w:t>
      </w:r>
    </w:p>
    <w:p w:rsidR="004D1857" w:rsidRDefault="001B5527">
      <w:pPr>
        <w:widowControl/>
        <w:shd w:val="clear" w:color="auto" w:fill="FFFFFF"/>
        <w:spacing w:line="500" w:lineRule="exact"/>
        <w:ind w:firstLine="640"/>
        <w:rPr>
          <w:rFonts w:ascii="仿宋" w:eastAsia="仿宋" w:hAnsi="仿宋"/>
          <w:color w:val="000000"/>
          <w:sz w:val="32"/>
          <w:szCs w:val="32"/>
        </w:rPr>
      </w:pPr>
      <w:r>
        <w:rPr>
          <w:rFonts w:ascii="仿宋" w:eastAsia="仿宋" w:hAnsi="仿宋" w:hint="eastAsia"/>
          <w:color w:val="000000"/>
          <w:sz w:val="32"/>
          <w:szCs w:val="32"/>
        </w:rPr>
        <w:t>1．强化部门职能，明确监管责任，建立权责统一、权威高效的监管体制。</w:t>
      </w:r>
    </w:p>
    <w:p w:rsidR="004D1857" w:rsidRDefault="001B5527">
      <w:pPr>
        <w:pStyle w:val="a6"/>
        <w:tabs>
          <w:tab w:val="left" w:pos="1355"/>
        </w:tabs>
        <w:spacing w:before="0" w:line="500" w:lineRule="exact"/>
        <w:ind w:left="0" w:firstLineChars="200" w:firstLine="640"/>
        <w:rPr>
          <w:rFonts w:ascii="仿宋" w:eastAsia="仿宋" w:hAnsi="仿宋"/>
          <w:sz w:val="32"/>
          <w:szCs w:val="32"/>
          <w:lang w:val="en-US"/>
        </w:rPr>
      </w:pPr>
      <w:r>
        <w:rPr>
          <w:rFonts w:ascii="仿宋" w:eastAsia="仿宋" w:hAnsi="仿宋" w:hint="eastAsia"/>
          <w:sz w:val="32"/>
          <w:szCs w:val="32"/>
          <w:lang w:val="en-US"/>
        </w:rPr>
        <w:t>2</w:t>
      </w:r>
      <w:r>
        <w:rPr>
          <w:rFonts w:ascii="仿宋" w:eastAsia="仿宋" w:hAnsi="仿宋"/>
          <w:sz w:val="32"/>
          <w:szCs w:val="32"/>
          <w:lang w:val="en-US"/>
        </w:rPr>
        <w:t>.</w:t>
      </w:r>
      <w:r>
        <w:t xml:space="preserve"> </w:t>
      </w:r>
      <w:r>
        <w:rPr>
          <w:rFonts w:ascii="仿宋" w:eastAsia="仿宋" w:hAnsi="仿宋"/>
          <w:sz w:val="32"/>
          <w:szCs w:val="32"/>
          <w:lang w:val="en-US"/>
        </w:rPr>
        <w:t>开展“双随机、一公开”监管，根据不同的风险程度、信用水平，科学确定抽查比例。</w:t>
      </w:r>
    </w:p>
    <w:p w:rsidR="004D1857" w:rsidRDefault="001B5527">
      <w:pPr>
        <w:pStyle w:val="a6"/>
        <w:tabs>
          <w:tab w:val="left" w:pos="1355"/>
        </w:tabs>
        <w:spacing w:before="0" w:line="500" w:lineRule="exact"/>
        <w:ind w:left="0" w:firstLineChars="200" w:firstLine="640"/>
        <w:rPr>
          <w:rFonts w:ascii="仿宋" w:eastAsia="仿宋" w:hAnsi="仿宋"/>
          <w:sz w:val="32"/>
          <w:szCs w:val="32"/>
          <w:lang w:val="en-US"/>
        </w:rPr>
      </w:pPr>
      <w:r>
        <w:rPr>
          <w:rFonts w:ascii="仿宋" w:eastAsia="仿宋" w:hAnsi="仿宋" w:hint="eastAsia"/>
          <w:sz w:val="32"/>
          <w:szCs w:val="32"/>
          <w:lang w:val="en-US"/>
        </w:rPr>
        <w:t>3</w:t>
      </w:r>
      <w:r>
        <w:rPr>
          <w:rFonts w:ascii="仿宋" w:eastAsia="仿宋" w:hAnsi="仿宋"/>
          <w:sz w:val="32"/>
          <w:szCs w:val="32"/>
          <w:lang w:val="en-US"/>
        </w:rPr>
        <w:t>.强化社会监督，依法及时处理投诉举报。</w:t>
      </w:r>
    </w:p>
    <w:p w:rsidR="004D1857" w:rsidRDefault="001B5527">
      <w:pPr>
        <w:pStyle w:val="a6"/>
        <w:tabs>
          <w:tab w:val="left" w:pos="1355"/>
        </w:tabs>
        <w:spacing w:before="0" w:line="500" w:lineRule="exact"/>
        <w:ind w:left="0" w:firstLineChars="200" w:firstLine="640"/>
        <w:rPr>
          <w:rFonts w:ascii="仿宋" w:eastAsia="仿宋" w:hAnsi="仿宋" w:cs="黑体"/>
          <w:sz w:val="32"/>
          <w:szCs w:val="32"/>
        </w:rPr>
      </w:pPr>
      <w:r>
        <w:rPr>
          <w:rFonts w:ascii="仿宋" w:eastAsia="仿宋" w:hAnsi="仿宋" w:hint="eastAsia"/>
          <w:sz w:val="32"/>
          <w:szCs w:val="32"/>
          <w:lang w:val="en-US"/>
        </w:rPr>
        <w:t>4</w:t>
      </w:r>
      <w:r>
        <w:rPr>
          <w:rFonts w:ascii="仿宋" w:eastAsia="仿宋" w:hAnsi="仿宋"/>
          <w:sz w:val="32"/>
          <w:szCs w:val="32"/>
          <w:lang w:val="en-US"/>
        </w:rPr>
        <w:t>.加强行业监测，针对发现的普遍性问题和突出风险开展专项行动，确保不发生系统性、区域性风险。</w:t>
      </w:r>
    </w:p>
    <w:p w:rsidR="00B045C9" w:rsidRDefault="00B045C9">
      <w:pPr>
        <w:pStyle w:val="a3"/>
        <w:spacing w:line="500" w:lineRule="exact"/>
        <w:ind w:firstLineChars="50" w:firstLine="180"/>
        <w:jc w:val="center"/>
        <w:rPr>
          <w:rFonts w:asciiTheme="majorEastAsia" w:eastAsiaTheme="majorEastAsia" w:hAnsiTheme="majorEastAsia" w:cs="方正小标宋_GBK"/>
          <w:sz w:val="36"/>
          <w:szCs w:val="36"/>
          <w:lang w:val="en-US"/>
        </w:rPr>
      </w:pPr>
    </w:p>
    <w:p w:rsidR="004D1857" w:rsidRDefault="001B5527">
      <w:pPr>
        <w:pStyle w:val="a3"/>
        <w:spacing w:line="500" w:lineRule="exact"/>
        <w:ind w:firstLineChars="50" w:firstLine="180"/>
        <w:jc w:val="center"/>
        <w:rPr>
          <w:rFonts w:asciiTheme="majorEastAsia" w:eastAsiaTheme="majorEastAsia" w:hAnsiTheme="majorEastAsia" w:cs="方正小标宋_GBK"/>
          <w:sz w:val="36"/>
          <w:szCs w:val="36"/>
          <w:lang w:val="en-US"/>
        </w:rPr>
      </w:pPr>
      <w:r>
        <w:rPr>
          <w:rFonts w:asciiTheme="majorEastAsia" w:eastAsiaTheme="majorEastAsia" w:hAnsiTheme="majorEastAsia" w:cs="方正小标宋_GBK" w:hint="eastAsia"/>
          <w:sz w:val="36"/>
          <w:szCs w:val="36"/>
          <w:lang w:val="en-US"/>
        </w:rPr>
        <w:lastRenderedPageBreak/>
        <w:t>渔业捕捞许可证审批</w:t>
      </w:r>
    </w:p>
    <w:p w:rsidR="004D1857" w:rsidRDefault="001B5527">
      <w:pPr>
        <w:pStyle w:val="1"/>
        <w:spacing w:before="0" w:line="440" w:lineRule="exact"/>
        <w:ind w:left="0" w:right="0" w:firstLineChars="200" w:firstLine="720"/>
        <w:rPr>
          <w:rFonts w:asciiTheme="minorEastAsia" w:eastAsiaTheme="minorEastAsia" w:hAnsiTheme="minorEastAsia"/>
          <w:sz w:val="36"/>
          <w:szCs w:val="36"/>
        </w:rPr>
      </w:pPr>
      <w:r>
        <w:rPr>
          <w:rFonts w:asciiTheme="minorEastAsia" w:eastAsiaTheme="minorEastAsia" w:hAnsiTheme="minorEastAsia" w:hint="eastAsia"/>
          <w:sz w:val="36"/>
          <w:szCs w:val="36"/>
          <w:u w:val="single"/>
        </w:rPr>
        <w:t>优化审批服务</w:t>
      </w:r>
      <w:r>
        <w:rPr>
          <w:rFonts w:asciiTheme="minorEastAsia" w:eastAsiaTheme="minorEastAsia" w:hAnsiTheme="minorEastAsia"/>
          <w:sz w:val="36"/>
          <w:szCs w:val="36"/>
        </w:rPr>
        <w:t>和事中事后监管办法</w:t>
      </w:r>
    </w:p>
    <w:p w:rsidR="004D1857" w:rsidRDefault="001B5527">
      <w:pPr>
        <w:pStyle w:val="a3"/>
        <w:spacing w:line="500" w:lineRule="exact"/>
        <w:ind w:firstLineChars="50" w:firstLine="160"/>
        <w:jc w:val="center"/>
      </w:pPr>
      <w:r>
        <w:t>（第</w:t>
      </w:r>
      <w:r>
        <w:rPr>
          <w:rFonts w:hint="eastAsia"/>
          <w:lang w:val="en-US"/>
        </w:rPr>
        <w:t>10</w:t>
      </w:r>
      <w:r>
        <w:t>项）</w:t>
      </w:r>
    </w:p>
    <w:p w:rsidR="004D1857" w:rsidRDefault="001B5527">
      <w:pPr>
        <w:pStyle w:val="a3"/>
        <w:spacing w:line="500" w:lineRule="exact"/>
        <w:ind w:firstLineChars="200" w:firstLine="500"/>
        <w:rPr>
          <w:rFonts w:ascii="仿宋" w:eastAsia="仿宋" w:hAnsi="仿宋"/>
        </w:rPr>
      </w:pPr>
      <w:r>
        <w:rPr>
          <w:rFonts w:hint="eastAsia"/>
          <w:sz w:val="25"/>
        </w:rPr>
        <w:t xml:space="preserve">   </w:t>
      </w:r>
      <w:r>
        <w:rPr>
          <w:rFonts w:ascii="仿宋" w:eastAsia="仿宋" w:hAnsi="仿宋" w:hint="eastAsia"/>
        </w:rPr>
        <w:t xml:space="preserve">                                                                     </w:t>
      </w:r>
    </w:p>
    <w:p w:rsidR="004D1857" w:rsidRDefault="001B5527">
      <w:pPr>
        <w:pStyle w:val="a3"/>
        <w:spacing w:line="500" w:lineRule="exact"/>
        <w:ind w:firstLineChars="200" w:firstLine="640"/>
        <w:rPr>
          <w:rFonts w:asciiTheme="majorEastAsia" w:eastAsiaTheme="majorEastAsia" w:hAnsiTheme="majorEastAsia" w:cs="方正小标宋_GBK"/>
          <w:sz w:val="36"/>
          <w:szCs w:val="36"/>
          <w:lang w:val="en-US"/>
        </w:rPr>
      </w:pPr>
      <w:r>
        <w:rPr>
          <w:rFonts w:ascii="仿宋" w:eastAsia="仿宋" w:hAnsi="仿宋" w:cs="黑体" w:hint="eastAsia"/>
        </w:rPr>
        <w:t>一、事项名称：</w:t>
      </w:r>
      <w:r>
        <w:rPr>
          <w:rFonts w:ascii="仿宋" w:eastAsia="仿宋" w:hAnsi="仿宋" w:cs="方正小标宋_GBK" w:hint="eastAsia"/>
          <w:lang w:val="en-US"/>
        </w:rPr>
        <w:t>渔业捕捞许可证审批</w:t>
      </w:r>
    </w:p>
    <w:p w:rsidR="004D1857" w:rsidRDefault="001B5527">
      <w:pPr>
        <w:pStyle w:val="a3"/>
        <w:spacing w:line="500" w:lineRule="exact"/>
        <w:ind w:firstLineChars="200" w:firstLine="640"/>
        <w:rPr>
          <w:rFonts w:ascii="仿宋" w:eastAsia="仿宋" w:hAnsi="仿宋" w:cs="黑体"/>
        </w:rPr>
      </w:pPr>
      <w:r>
        <w:rPr>
          <w:rFonts w:ascii="仿宋" w:eastAsia="仿宋" w:hAnsi="仿宋" w:cs="黑体" w:hint="eastAsia"/>
        </w:rPr>
        <w:t>二、改革方式：优化审批服务</w:t>
      </w:r>
    </w:p>
    <w:p w:rsidR="004D1857" w:rsidRDefault="001B5527">
      <w:pPr>
        <w:pStyle w:val="a3"/>
        <w:spacing w:line="500" w:lineRule="exact"/>
        <w:ind w:firstLineChars="200" w:firstLine="640"/>
        <w:rPr>
          <w:rFonts w:ascii="仿宋" w:eastAsia="仿宋" w:hAnsi="仿宋" w:cs="黑体"/>
        </w:rPr>
      </w:pPr>
      <w:r>
        <w:rPr>
          <w:rFonts w:ascii="仿宋" w:eastAsia="仿宋" w:hAnsi="仿宋" w:cs="黑体" w:hint="eastAsia"/>
        </w:rPr>
        <w:t>三、责任单位：市、县农业农村主管部门</w:t>
      </w:r>
    </w:p>
    <w:p w:rsidR="004D1857" w:rsidRDefault="001B5527">
      <w:pPr>
        <w:pStyle w:val="a3"/>
        <w:spacing w:line="500" w:lineRule="exact"/>
        <w:ind w:firstLineChars="400" w:firstLine="1285"/>
        <w:rPr>
          <w:rFonts w:ascii="仿宋" w:eastAsia="仿宋" w:hAnsi="仿宋"/>
        </w:rPr>
      </w:pPr>
      <w:r>
        <w:rPr>
          <w:rFonts w:ascii="仿宋" w:eastAsia="仿宋" w:hAnsi="仿宋" w:hint="eastAsia"/>
          <w:b/>
        </w:rPr>
        <w:t>牵头科室：市农业农村局渔业渔政管理科</w:t>
      </w:r>
    </w:p>
    <w:p w:rsidR="004D1857" w:rsidRDefault="001B5527">
      <w:pPr>
        <w:spacing w:line="500" w:lineRule="exact"/>
        <w:ind w:firstLineChars="400" w:firstLine="1285"/>
        <w:rPr>
          <w:rFonts w:ascii="仿宋" w:eastAsia="仿宋" w:hAnsi="仿宋"/>
          <w:sz w:val="32"/>
          <w:szCs w:val="32"/>
        </w:rPr>
      </w:pPr>
      <w:r>
        <w:rPr>
          <w:rFonts w:ascii="仿宋" w:eastAsia="仿宋" w:hAnsi="仿宋" w:hint="eastAsia"/>
          <w:b/>
          <w:sz w:val="32"/>
          <w:szCs w:val="32"/>
        </w:rPr>
        <w:t>联系电话：</w:t>
      </w:r>
      <w:r>
        <w:rPr>
          <w:rFonts w:ascii="仿宋" w:eastAsia="仿宋" w:hAnsi="仿宋"/>
          <w:sz w:val="32"/>
          <w:szCs w:val="32"/>
        </w:rPr>
        <w:t>073</w:t>
      </w:r>
      <w:r>
        <w:rPr>
          <w:rFonts w:ascii="仿宋" w:eastAsia="仿宋" w:hAnsi="仿宋" w:hint="eastAsia"/>
          <w:sz w:val="32"/>
          <w:szCs w:val="32"/>
          <w:lang w:val="en-US"/>
        </w:rPr>
        <w:t>6</w:t>
      </w:r>
      <w:r>
        <w:rPr>
          <w:rFonts w:ascii="仿宋" w:eastAsia="仿宋" w:hAnsi="仿宋"/>
          <w:sz w:val="32"/>
          <w:szCs w:val="32"/>
        </w:rPr>
        <w:t>—</w:t>
      </w:r>
      <w:r>
        <w:rPr>
          <w:rFonts w:ascii="仿宋" w:eastAsia="仿宋" w:hAnsi="仿宋" w:hint="eastAsia"/>
          <w:sz w:val="32"/>
          <w:szCs w:val="32"/>
        </w:rPr>
        <w:t>7872938</w:t>
      </w:r>
    </w:p>
    <w:p w:rsidR="004D1857" w:rsidRDefault="001B5527">
      <w:pPr>
        <w:spacing w:line="500" w:lineRule="exact"/>
        <w:ind w:firstLineChars="200" w:firstLine="640"/>
        <w:rPr>
          <w:rFonts w:ascii="仿宋" w:eastAsia="仿宋" w:hAnsi="仿宋" w:cs="黑体"/>
          <w:sz w:val="32"/>
          <w:szCs w:val="32"/>
        </w:rPr>
      </w:pPr>
      <w:r>
        <w:rPr>
          <w:rFonts w:ascii="仿宋" w:eastAsia="仿宋" w:hAnsi="仿宋" w:cs="黑体" w:hint="eastAsia"/>
          <w:sz w:val="32"/>
          <w:szCs w:val="32"/>
        </w:rPr>
        <w:t>四、实施机关：市、县农业农村主管部门</w:t>
      </w:r>
    </w:p>
    <w:p w:rsidR="004D1857" w:rsidRDefault="001B5527">
      <w:pPr>
        <w:spacing w:line="500" w:lineRule="exact"/>
        <w:ind w:firstLineChars="200" w:firstLine="640"/>
        <w:rPr>
          <w:rFonts w:ascii="仿宋" w:eastAsia="仿宋" w:hAnsi="仿宋"/>
          <w:spacing w:val="-1"/>
          <w:sz w:val="32"/>
          <w:szCs w:val="32"/>
        </w:rPr>
      </w:pPr>
      <w:r>
        <w:rPr>
          <w:rFonts w:ascii="仿宋" w:eastAsia="仿宋" w:hAnsi="仿宋" w:cs="黑体" w:hint="eastAsia"/>
          <w:sz w:val="32"/>
          <w:szCs w:val="32"/>
        </w:rPr>
        <w:t>五、</w:t>
      </w:r>
      <w:r>
        <w:rPr>
          <w:rFonts w:ascii="仿宋" w:eastAsia="仿宋" w:hAnsi="仿宋" w:cs="黑体"/>
          <w:sz w:val="32"/>
          <w:szCs w:val="32"/>
        </w:rPr>
        <w:t xml:space="preserve">优化准入服务实施办法      </w:t>
      </w:r>
      <w:r>
        <w:rPr>
          <w:rFonts w:ascii="仿宋" w:eastAsia="仿宋" w:hAnsi="仿宋"/>
          <w:spacing w:val="-1"/>
          <w:sz w:val="32"/>
          <w:szCs w:val="32"/>
        </w:rPr>
        <w:t xml:space="preserve">  </w:t>
      </w:r>
    </w:p>
    <w:p w:rsidR="004D1857" w:rsidRDefault="001B5527">
      <w:pPr>
        <w:pStyle w:val="a6"/>
        <w:tabs>
          <w:tab w:val="left" w:pos="1355"/>
        </w:tabs>
        <w:spacing w:before="0" w:line="500" w:lineRule="exact"/>
        <w:ind w:left="0" w:firstLineChars="200" w:firstLine="640"/>
        <w:jc w:val="both"/>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推广网上业务办理</w:t>
      </w:r>
      <w:r>
        <w:rPr>
          <w:rFonts w:ascii="仿宋" w:eastAsia="仿宋" w:hAnsi="仿宋" w:hint="eastAsia"/>
          <w:sz w:val="32"/>
          <w:szCs w:val="32"/>
        </w:rPr>
        <w:t>：依托“中国渔政管理指挥系统”实行全国一网通办，运用我的常德APP、常德微政务、湖南政务服务网网上办理，申请人“最多跑一次”。</w:t>
      </w:r>
    </w:p>
    <w:p w:rsidR="004D1857" w:rsidRPr="00C93974" w:rsidRDefault="001B5527" w:rsidP="00C93974">
      <w:pPr>
        <w:tabs>
          <w:tab w:val="left" w:pos="1355"/>
        </w:tabs>
        <w:spacing w:line="500" w:lineRule="exact"/>
        <w:ind w:firstLineChars="199" w:firstLine="637"/>
        <w:rPr>
          <w:rFonts w:ascii="仿宋" w:eastAsia="仿宋" w:hAnsi="仿宋"/>
          <w:sz w:val="32"/>
          <w:szCs w:val="32"/>
        </w:rPr>
      </w:pPr>
      <w:r w:rsidRPr="00C93974">
        <w:rPr>
          <w:rFonts w:ascii="仿宋" w:eastAsia="仿宋" w:hAnsi="仿宋" w:hint="eastAsia"/>
          <w:sz w:val="32"/>
          <w:szCs w:val="32"/>
        </w:rPr>
        <w:t>2.</w:t>
      </w:r>
      <w:r w:rsidRPr="00C93974">
        <w:rPr>
          <w:rFonts w:ascii="仿宋" w:eastAsia="仿宋" w:hAnsi="仿宋"/>
          <w:sz w:val="32"/>
          <w:szCs w:val="32"/>
        </w:rPr>
        <w:t>压缩审批时限</w:t>
      </w:r>
      <w:r w:rsidRPr="00C93974">
        <w:rPr>
          <w:rFonts w:ascii="仿宋" w:eastAsia="仿宋" w:hAnsi="仿宋" w:hint="eastAsia"/>
          <w:sz w:val="32"/>
          <w:szCs w:val="32"/>
        </w:rPr>
        <w:t>：将审批时限由</w:t>
      </w:r>
      <w:r w:rsidRPr="00C93974">
        <w:rPr>
          <w:rFonts w:ascii="仿宋" w:eastAsia="仿宋" w:hAnsi="仿宋"/>
          <w:sz w:val="32"/>
          <w:szCs w:val="32"/>
        </w:rPr>
        <w:t>20个工作日压减至</w:t>
      </w:r>
      <w:r w:rsidRPr="00C93974">
        <w:rPr>
          <w:rFonts w:ascii="仿宋" w:eastAsia="仿宋" w:hAnsi="仿宋" w:hint="eastAsia"/>
          <w:sz w:val="32"/>
          <w:szCs w:val="32"/>
        </w:rPr>
        <w:t xml:space="preserve">5 </w:t>
      </w:r>
      <w:r w:rsidRPr="00C93974">
        <w:rPr>
          <w:rFonts w:ascii="仿宋" w:eastAsia="仿宋" w:hAnsi="仿宋"/>
          <w:sz w:val="32"/>
          <w:szCs w:val="32"/>
        </w:rPr>
        <w:t>个工作日。</w:t>
      </w:r>
    </w:p>
    <w:p w:rsidR="004D1857" w:rsidRDefault="001B5527" w:rsidP="00C93974">
      <w:pPr>
        <w:pStyle w:val="a6"/>
        <w:tabs>
          <w:tab w:val="left" w:pos="1367"/>
        </w:tabs>
        <w:spacing w:before="0" w:line="500" w:lineRule="exact"/>
        <w:ind w:leftChars="73" w:left="161" w:firstLineChars="150" w:firstLine="48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精简审批材料：</w:t>
      </w:r>
      <w:r>
        <w:rPr>
          <w:rFonts w:ascii="仿宋" w:eastAsia="仿宋" w:hAnsi="仿宋" w:hint="eastAsia"/>
          <w:sz w:val="32"/>
          <w:szCs w:val="32"/>
        </w:rPr>
        <w:t>不再要求申请人提供营业执照和</w:t>
      </w:r>
      <w:r>
        <w:rPr>
          <w:rFonts w:ascii="仿宋" w:eastAsia="仿宋" w:hAnsi="仿宋"/>
          <w:color w:val="333333"/>
          <w:sz w:val="32"/>
          <w:szCs w:val="32"/>
        </w:rPr>
        <w:t>内陆渔业船舶证书</w:t>
      </w:r>
      <w:r>
        <w:rPr>
          <w:rFonts w:ascii="仿宋" w:eastAsia="仿宋" w:hAnsi="仿宋" w:hint="eastAsia"/>
          <w:sz w:val="32"/>
          <w:szCs w:val="32"/>
        </w:rPr>
        <w:t>等材料，通过“国家企业信用信息公示系统”和局内部网站共享获取。</w:t>
      </w:r>
    </w:p>
    <w:p w:rsidR="004D1857" w:rsidRDefault="001B5527" w:rsidP="00C93974">
      <w:pPr>
        <w:pStyle w:val="a6"/>
        <w:tabs>
          <w:tab w:val="left" w:pos="1355"/>
        </w:tabs>
        <w:spacing w:before="0" w:line="500" w:lineRule="exact"/>
        <w:ind w:left="0" w:firstLineChars="200" w:firstLine="640"/>
        <w:rPr>
          <w:rFonts w:ascii="仿宋" w:eastAsia="仿宋" w:hAnsi="仿宋"/>
          <w:sz w:val="32"/>
          <w:szCs w:val="32"/>
        </w:rPr>
      </w:pPr>
      <w:r>
        <w:rPr>
          <w:rFonts w:ascii="仿宋" w:eastAsia="仿宋" w:hAnsi="仿宋" w:hint="eastAsia"/>
          <w:sz w:val="32"/>
          <w:szCs w:val="32"/>
        </w:rPr>
        <w:t>4.</w:t>
      </w:r>
      <w:r>
        <w:rPr>
          <w:rFonts w:hint="eastAsia"/>
        </w:rPr>
        <w:t xml:space="preserve"> </w:t>
      </w:r>
      <w:r>
        <w:rPr>
          <w:rFonts w:ascii="仿宋" w:eastAsia="仿宋" w:hAnsi="仿宋" w:hint="eastAsia"/>
          <w:sz w:val="32"/>
          <w:szCs w:val="32"/>
        </w:rPr>
        <w:t>网上公示审批程序、受理条件和办理标准，在办理过程中，一次性告知申请人审批条件和所需材料，按程序限时办结。在局门户网站和“信用常德”公示办理进度和结果。</w:t>
      </w:r>
    </w:p>
    <w:p w:rsidR="004D1857" w:rsidRDefault="001B5527">
      <w:pPr>
        <w:pStyle w:val="a6"/>
        <w:tabs>
          <w:tab w:val="left" w:pos="1355"/>
        </w:tabs>
        <w:spacing w:before="0" w:line="500" w:lineRule="exact"/>
        <w:ind w:left="0" w:firstLineChars="200" w:firstLine="640"/>
        <w:rPr>
          <w:rFonts w:ascii="仿宋" w:eastAsia="仿宋" w:hAnsi="仿宋" w:cs="黑体"/>
          <w:sz w:val="32"/>
          <w:szCs w:val="32"/>
        </w:rPr>
      </w:pPr>
      <w:r>
        <w:rPr>
          <w:rFonts w:ascii="仿宋" w:eastAsia="仿宋" w:hAnsi="仿宋" w:cs="黑体" w:hint="eastAsia"/>
          <w:sz w:val="32"/>
          <w:szCs w:val="32"/>
        </w:rPr>
        <w:t>六、监管措施</w:t>
      </w:r>
    </w:p>
    <w:p w:rsidR="004D1857" w:rsidRDefault="001B5527">
      <w:pPr>
        <w:widowControl/>
        <w:shd w:val="clear" w:color="auto" w:fill="FFFFFF"/>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1．强化部门职能，明确监管责任，建立权责统一、权威高效的监管体制。</w:t>
      </w:r>
    </w:p>
    <w:p w:rsidR="004D1857" w:rsidRDefault="001B5527">
      <w:pPr>
        <w:pStyle w:val="a6"/>
        <w:tabs>
          <w:tab w:val="left" w:pos="1355"/>
        </w:tabs>
        <w:spacing w:before="0" w:line="500" w:lineRule="exact"/>
        <w:ind w:left="0" w:firstLineChars="200" w:firstLine="640"/>
        <w:rPr>
          <w:rFonts w:ascii="仿宋" w:eastAsia="仿宋" w:hAnsi="仿宋"/>
          <w:sz w:val="32"/>
          <w:szCs w:val="32"/>
          <w:lang w:val="en-US"/>
        </w:rPr>
      </w:pPr>
      <w:r>
        <w:rPr>
          <w:rFonts w:ascii="仿宋" w:eastAsia="仿宋" w:hAnsi="仿宋" w:hint="eastAsia"/>
          <w:sz w:val="32"/>
          <w:szCs w:val="32"/>
          <w:lang w:val="en-US"/>
        </w:rPr>
        <w:t>2</w:t>
      </w:r>
      <w:r>
        <w:rPr>
          <w:rFonts w:ascii="仿宋" w:eastAsia="仿宋" w:hAnsi="仿宋"/>
          <w:sz w:val="32"/>
          <w:szCs w:val="32"/>
          <w:lang w:val="en-US"/>
        </w:rPr>
        <w:t>.开展“双随机、一公开”监管，发现违法违规行为的要依法查处并及时公布查处结果。</w:t>
      </w:r>
    </w:p>
    <w:p w:rsidR="004D1857" w:rsidRDefault="001B5527">
      <w:pPr>
        <w:pStyle w:val="a6"/>
        <w:tabs>
          <w:tab w:val="left" w:pos="1355"/>
        </w:tabs>
        <w:spacing w:before="0" w:line="500" w:lineRule="exact"/>
        <w:ind w:left="0" w:firstLineChars="200" w:firstLine="640"/>
        <w:rPr>
          <w:rFonts w:ascii="仿宋" w:eastAsia="仿宋" w:hAnsi="仿宋" w:cs="黑体"/>
          <w:sz w:val="32"/>
          <w:szCs w:val="32"/>
        </w:rPr>
      </w:pPr>
      <w:r>
        <w:rPr>
          <w:rFonts w:ascii="仿宋" w:eastAsia="仿宋" w:hAnsi="仿宋" w:hint="eastAsia"/>
          <w:sz w:val="32"/>
          <w:szCs w:val="32"/>
          <w:lang w:val="en-US"/>
        </w:rPr>
        <w:t>3</w:t>
      </w:r>
      <w:r>
        <w:rPr>
          <w:rFonts w:ascii="仿宋" w:eastAsia="仿宋" w:hAnsi="仿宋"/>
          <w:sz w:val="32"/>
          <w:szCs w:val="32"/>
          <w:lang w:val="en-US"/>
        </w:rPr>
        <w:t>.强化社会监督，依法及时处理投诉举报，调查处理结果向社会公开。</w:t>
      </w:r>
    </w:p>
    <w:p w:rsidR="004D1857" w:rsidRDefault="001B5527">
      <w:pPr>
        <w:pStyle w:val="a3"/>
        <w:spacing w:line="500" w:lineRule="exact"/>
        <w:ind w:firstLineChars="50" w:firstLine="180"/>
        <w:jc w:val="center"/>
        <w:rPr>
          <w:rFonts w:asciiTheme="majorEastAsia" w:eastAsiaTheme="majorEastAsia" w:hAnsiTheme="majorEastAsia" w:cs="方正小标宋_GBK"/>
          <w:sz w:val="36"/>
          <w:szCs w:val="36"/>
          <w:lang w:val="en-US"/>
        </w:rPr>
      </w:pPr>
      <w:r>
        <w:rPr>
          <w:rFonts w:asciiTheme="majorEastAsia" w:eastAsiaTheme="majorEastAsia" w:hAnsiTheme="majorEastAsia" w:cs="方正小标宋_GBK" w:hint="eastAsia"/>
          <w:sz w:val="36"/>
          <w:szCs w:val="36"/>
          <w:lang w:val="en-US"/>
        </w:rPr>
        <w:lastRenderedPageBreak/>
        <w:t>水域滩涂养殖证核发</w:t>
      </w:r>
    </w:p>
    <w:p w:rsidR="004D1857" w:rsidRDefault="001B5527">
      <w:pPr>
        <w:pStyle w:val="1"/>
        <w:spacing w:before="0" w:line="440" w:lineRule="exact"/>
        <w:ind w:left="0" w:right="0" w:firstLineChars="200" w:firstLine="720"/>
        <w:rPr>
          <w:rFonts w:asciiTheme="minorEastAsia" w:eastAsiaTheme="minorEastAsia" w:hAnsiTheme="minorEastAsia"/>
          <w:sz w:val="36"/>
          <w:szCs w:val="36"/>
        </w:rPr>
      </w:pPr>
      <w:r>
        <w:rPr>
          <w:rFonts w:asciiTheme="minorEastAsia" w:eastAsiaTheme="minorEastAsia" w:hAnsiTheme="minorEastAsia" w:hint="eastAsia"/>
          <w:sz w:val="36"/>
          <w:szCs w:val="36"/>
          <w:u w:val="single"/>
        </w:rPr>
        <w:t>优化审批服务</w:t>
      </w:r>
      <w:r>
        <w:rPr>
          <w:rFonts w:asciiTheme="minorEastAsia" w:eastAsiaTheme="minorEastAsia" w:hAnsiTheme="minorEastAsia"/>
          <w:sz w:val="36"/>
          <w:szCs w:val="36"/>
        </w:rPr>
        <w:t>和事中事后监管办法</w:t>
      </w:r>
    </w:p>
    <w:p w:rsidR="004D1857" w:rsidRDefault="001B5527">
      <w:pPr>
        <w:pStyle w:val="a3"/>
        <w:spacing w:line="500" w:lineRule="exact"/>
        <w:ind w:firstLineChars="50" w:firstLine="160"/>
        <w:jc w:val="center"/>
      </w:pPr>
      <w:r>
        <w:t>（第</w:t>
      </w:r>
      <w:r>
        <w:rPr>
          <w:rFonts w:hint="eastAsia"/>
          <w:lang w:val="en-US"/>
        </w:rPr>
        <w:t>11</w:t>
      </w:r>
      <w:r>
        <w:t>项）</w:t>
      </w:r>
    </w:p>
    <w:p w:rsidR="004D1857" w:rsidRDefault="001B5527">
      <w:pPr>
        <w:pStyle w:val="a3"/>
        <w:spacing w:line="500" w:lineRule="exact"/>
        <w:ind w:firstLineChars="200" w:firstLine="500"/>
        <w:rPr>
          <w:rFonts w:ascii="仿宋" w:eastAsia="仿宋" w:hAnsi="仿宋"/>
        </w:rPr>
      </w:pPr>
      <w:r>
        <w:rPr>
          <w:rFonts w:hint="eastAsia"/>
          <w:sz w:val="25"/>
        </w:rPr>
        <w:t xml:space="preserve">   </w:t>
      </w:r>
      <w:r>
        <w:rPr>
          <w:rFonts w:ascii="仿宋" w:eastAsia="仿宋" w:hAnsi="仿宋" w:hint="eastAsia"/>
        </w:rPr>
        <w:t xml:space="preserve">                                                                     </w:t>
      </w:r>
    </w:p>
    <w:p w:rsidR="004D1857" w:rsidRDefault="001B5527">
      <w:pPr>
        <w:pStyle w:val="1"/>
        <w:spacing w:before="0" w:line="500" w:lineRule="exact"/>
        <w:ind w:left="0" w:right="0" w:firstLineChars="200" w:firstLine="640"/>
        <w:jc w:val="left"/>
        <w:rPr>
          <w:rFonts w:ascii="仿宋" w:eastAsia="仿宋" w:hAnsi="仿宋"/>
          <w:sz w:val="32"/>
          <w:szCs w:val="32"/>
        </w:rPr>
      </w:pPr>
      <w:r>
        <w:rPr>
          <w:rFonts w:ascii="仿宋" w:eastAsia="仿宋" w:hAnsi="仿宋" w:cs="黑体" w:hint="eastAsia"/>
          <w:sz w:val="32"/>
          <w:szCs w:val="32"/>
        </w:rPr>
        <w:t>一、事项名称：</w:t>
      </w:r>
      <w:r>
        <w:rPr>
          <w:rFonts w:ascii="仿宋" w:eastAsia="仿宋" w:hAnsi="仿宋" w:hint="eastAsia"/>
          <w:sz w:val="32"/>
          <w:szCs w:val="32"/>
          <w:lang w:val="en-US"/>
        </w:rPr>
        <w:t>水域滩涂养殖证核发</w:t>
      </w:r>
    </w:p>
    <w:p w:rsidR="004D1857" w:rsidRDefault="001B5527">
      <w:pPr>
        <w:pStyle w:val="a3"/>
        <w:spacing w:line="500" w:lineRule="exact"/>
        <w:ind w:firstLineChars="200" w:firstLine="640"/>
        <w:rPr>
          <w:rFonts w:ascii="仿宋" w:eastAsia="仿宋" w:hAnsi="仿宋" w:cs="黑体"/>
        </w:rPr>
      </w:pPr>
      <w:r>
        <w:rPr>
          <w:rFonts w:ascii="仿宋" w:eastAsia="仿宋" w:hAnsi="仿宋" w:cs="黑体" w:hint="eastAsia"/>
        </w:rPr>
        <w:t>二、改革方式：优化审批服务</w:t>
      </w:r>
    </w:p>
    <w:p w:rsidR="004D1857" w:rsidRDefault="001B5527">
      <w:pPr>
        <w:pStyle w:val="a3"/>
        <w:spacing w:line="500" w:lineRule="exact"/>
        <w:ind w:firstLineChars="200" w:firstLine="640"/>
        <w:rPr>
          <w:rFonts w:ascii="仿宋" w:eastAsia="仿宋" w:hAnsi="仿宋" w:cs="黑体"/>
        </w:rPr>
      </w:pPr>
      <w:r>
        <w:rPr>
          <w:rFonts w:ascii="仿宋" w:eastAsia="仿宋" w:hAnsi="仿宋" w:cs="黑体" w:hint="eastAsia"/>
        </w:rPr>
        <w:t>三、责任单位：市、县农业农村主管部门</w:t>
      </w:r>
    </w:p>
    <w:p w:rsidR="004D1857" w:rsidRDefault="001B5527">
      <w:pPr>
        <w:pStyle w:val="a3"/>
        <w:spacing w:line="500" w:lineRule="exact"/>
        <w:ind w:firstLineChars="400" w:firstLine="1285"/>
        <w:rPr>
          <w:rFonts w:ascii="仿宋" w:eastAsia="仿宋" w:hAnsi="仿宋"/>
        </w:rPr>
      </w:pPr>
      <w:r>
        <w:rPr>
          <w:rFonts w:ascii="仿宋" w:eastAsia="仿宋" w:hAnsi="仿宋" w:hint="eastAsia"/>
          <w:b/>
        </w:rPr>
        <w:t>牵头科室：市农业农村局渔业渔政管理科</w:t>
      </w:r>
    </w:p>
    <w:p w:rsidR="004D1857" w:rsidRDefault="001B5527">
      <w:pPr>
        <w:spacing w:line="500" w:lineRule="exact"/>
        <w:ind w:firstLineChars="400" w:firstLine="1285"/>
        <w:rPr>
          <w:rFonts w:ascii="仿宋" w:eastAsia="仿宋" w:hAnsi="仿宋"/>
          <w:sz w:val="32"/>
          <w:szCs w:val="32"/>
        </w:rPr>
      </w:pPr>
      <w:r>
        <w:rPr>
          <w:rFonts w:ascii="仿宋" w:eastAsia="仿宋" w:hAnsi="仿宋" w:hint="eastAsia"/>
          <w:b/>
          <w:sz w:val="32"/>
          <w:szCs w:val="32"/>
        </w:rPr>
        <w:t>联系电话：</w:t>
      </w:r>
      <w:r>
        <w:rPr>
          <w:rFonts w:ascii="仿宋" w:eastAsia="仿宋" w:hAnsi="仿宋"/>
          <w:sz w:val="32"/>
          <w:szCs w:val="32"/>
        </w:rPr>
        <w:t>073</w:t>
      </w:r>
      <w:r>
        <w:rPr>
          <w:rFonts w:ascii="仿宋" w:eastAsia="仿宋" w:hAnsi="仿宋" w:hint="eastAsia"/>
          <w:sz w:val="32"/>
          <w:szCs w:val="32"/>
          <w:lang w:val="en-US"/>
        </w:rPr>
        <w:t>6</w:t>
      </w:r>
      <w:r>
        <w:rPr>
          <w:rFonts w:ascii="仿宋" w:eastAsia="仿宋" w:hAnsi="仿宋"/>
          <w:sz w:val="32"/>
          <w:szCs w:val="32"/>
        </w:rPr>
        <w:t>—</w:t>
      </w:r>
      <w:r>
        <w:rPr>
          <w:rFonts w:ascii="仿宋" w:eastAsia="仿宋" w:hAnsi="仿宋" w:hint="eastAsia"/>
          <w:sz w:val="32"/>
          <w:szCs w:val="32"/>
        </w:rPr>
        <w:t>7872938</w:t>
      </w:r>
    </w:p>
    <w:p w:rsidR="004D1857" w:rsidRDefault="001B5527">
      <w:pPr>
        <w:spacing w:line="500" w:lineRule="exact"/>
        <w:ind w:firstLineChars="200" w:firstLine="640"/>
        <w:rPr>
          <w:rFonts w:ascii="仿宋" w:eastAsia="仿宋" w:hAnsi="仿宋" w:cs="黑体"/>
          <w:sz w:val="32"/>
          <w:szCs w:val="32"/>
        </w:rPr>
      </w:pPr>
      <w:r>
        <w:rPr>
          <w:rFonts w:ascii="仿宋" w:eastAsia="仿宋" w:hAnsi="仿宋" w:cs="黑体" w:hint="eastAsia"/>
          <w:sz w:val="32"/>
          <w:szCs w:val="32"/>
        </w:rPr>
        <w:t>四、实施机关：市、县农业农村主管部门</w:t>
      </w:r>
    </w:p>
    <w:p w:rsidR="004D1857" w:rsidRDefault="001B5527">
      <w:pPr>
        <w:spacing w:line="500" w:lineRule="exact"/>
        <w:ind w:firstLineChars="200" w:firstLine="640"/>
        <w:rPr>
          <w:rFonts w:ascii="仿宋" w:eastAsia="仿宋" w:hAnsi="仿宋"/>
          <w:spacing w:val="-1"/>
          <w:sz w:val="32"/>
          <w:szCs w:val="32"/>
        </w:rPr>
      </w:pPr>
      <w:r>
        <w:rPr>
          <w:rFonts w:ascii="仿宋" w:eastAsia="仿宋" w:hAnsi="仿宋" w:cs="黑体" w:hint="eastAsia"/>
          <w:sz w:val="32"/>
          <w:szCs w:val="32"/>
        </w:rPr>
        <w:t>五、</w:t>
      </w:r>
      <w:r>
        <w:rPr>
          <w:rFonts w:ascii="仿宋" w:eastAsia="仿宋" w:hAnsi="仿宋" w:cs="黑体"/>
          <w:sz w:val="32"/>
          <w:szCs w:val="32"/>
        </w:rPr>
        <w:t xml:space="preserve">优化准入服务实施办法      </w:t>
      </w:r>
      <w:r>
        <w:rPr>
          <w:rFonts w:ascii="仿宋" w:eastAsia="仿宋" w:hAnsi="仿宋"/>
          <w:spacing w:val="-1"/>
          <w:sz w:val="32"/>
          <w:szCs w:val="32"/>
        </w:rPr>
        <w:t xml:space="preserve">  </w:t>
      </w:r>
    </w:p>
    <w:p w:rsidR="004D1857" w:rsidRDefault="001B5527">
      <w:pPr>
        <w:pStyle w:val="a6"/>
        <w:tabs>
          <w:tab w:val="left" w:pos="1355"/>
        </w:tabs>
        <w:spacing w:before="0" w:line="500" w:lineRule="exact"/>
        <w:ind w:left="0" w:firstLineChars="200" w:firstLine="640"/>
        <w:jc w:val="both"/>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推广网上业务办理</w:t>
      </w:r>
      <w:r>
        <w:rPr>
          <w:rFonts w:ascii="仿宋" w:eastAsia="仿宋" w:hAnsi="仿宋" w:hint="eastAsia"/>
          <w:sz w:val="32"/>
          <w:szCs w:val="32"/>
        </w:rPr>
        <w:t>：依托“中国渔政管理指挥系统”实行全国一网通办，运用我的常德APP、常德微政务、湖南政务服务网网上办理，申请人“最多跑一次”。</w:t>
      </w:r>
    </w:p>
    <w:p w:rsidR="004D1857" w:rsidRDefault="00B045C9">
      <w:pPr>
        <w:pStyle w:val="a6"/>
        <w:tabs>
          <w:tab w:val="left" w:pos="1367"/>
        </w:tabs>
        <w:spacing w:before="0" w:line="500" w:lineRule="exact"/>
        <w:ind w:leftChars="73" w:left="161" w:firstLineChars="150" w:firstLine="480"/>
        <w:rPr>
          <w:rFonts w:ascii="仿宋" w:eastAsia="仿宋" w:hAnsi="仿宋"/>
          <w:sz w:val="32"/>
          <w:szCs w:val="32"/>
        </w:rPr>
      </w:pPr>
      <w:r>
        <w:rPr>
          <w:rFonts w:ascii="仿宋" w:eastAsia="仿宋" w:hAnsi="仿宋" w:hint="eastAsia"/>
          <w:sz w:val="32"/>
          <w:szCs w:val="32"/>
        </w:rPr>
        <w:t>2</w:t>
      </w:r>
      <w:r w:rsidR="001B5527">
        <w:rPr>
          <w:rFonts w:ascii="仿宋" w:eastAsia="仿宋" w:hAnsi="仿宋" w:hint="eastAsia"/>
          <w:sz w:val="32"/>
          <w:szCs w:val="32"/>
        </w:rPr>
        <w:t>.</w:t>
      </w:r>
      <w:r w:rsidR="001B5527">
        <w:rPr>
          <w:rFonts w:ascii="仿宋" w:eastAsia="仿宋" w:hAnsi="仿宋"/>
          <w:sz w:val="32"/>
          <w:szCs w:val="32"/>
        </w:rPr>
        <w:t>精简审批材料：</w:t>
      </w:r>
      <w:r w:rsidR="001B5527">
        <w:rPr>
          <w:rFonts w:ascii="仿宋" w:eastAsia="仿宋" w:hAnsi="仿宋" w:hint="eastAsia"/>
          <w:sz w:val="32"/>
          <w:szCs w:val="32"/>
        </w:rPr>
        <w:t>不再要求申请人提供营业执照等材料，通过“国家企业信用信息公示系统”共享获取营业执照。</w:t>
      </w:r>
    </w:p>
    <w:p w:rsidR="004D1857" w:rsidRDefault="00B045C9">
      <w:pPr>
        <w:pStyle w:val="a6"/>
        <w:tabs>
          <w:tab w:val="left" w:pos="1355"/>
        </w:tabs>
        <w:spacing w:before="0" w:line="500" w:lineRule="exact"/>
        <w:ind w:left="0" w:firstLineChars="200" w:firstLine="640"/>
        <w:rPr>
          <w:rFonts w:ascii="仿宋" w:eastAsia="仿宋" w:hAnsi="仿宋"/>
          <w:sz w:val="32"/>
          <w:szCs w:val="32"/>
        </w:rPr>
      </w:pPr>
      <w:r>
        <w:rPr>
          <w:rFonts w:ascii="仿宋" w:eastAsia="仿宋" w:hAnsi="仿宋" w:hint="eastAsia"/>
          <w:sz w:val="32"/>
          <w:szCs w:val="32"/>
        </w:rPr>
        <w:t>3</w:t>
      </w:r>
      <w:r w:rsidR="001B5527">
        <w:rPr>
          <w:rFonts w:ascii="仿宋" w:eastAsia="仿宋" w:hAnsi="仿宋" w:hint="eastAsia"/>
          <w:sz w:val="32"/>
          <w:szCs w:val="32"/>
        </w:rPr>
        <w:t>.</w:t>
      </w:r>
      <w:r w:rsidR="001B5527">
        <w:rPr>
          <w:rFonts w:hint="eastAsia"/>
        </w:rPr>
        <w:t xml:space="preserve"> </w:t>
      </w:r>
      <w:r w:rsidR="001B5527">
        <w:rPr>
          <w:rFonts w:ascii="仿宋" w:eastAsia="仿宋" w:hAnsi="仿宋" w:hint="eastAsia"/>
          <w:sz w:val="32"/>
          <w:szCs w:val="32"/>
        </w:rPr>
        <w:t>网上公示审批程序、受理条件和办理标准，在办理过程中，一次性告知申请人审批条件和所需材料，按程序限时办结。在局门户网站和“信用常德”公示办理进度和结果。</w:t>
      </w:r>
    </w:p>
    <w:p w:rsidR="004D1857" w:rsidRDefault="001B5527">
      <w:pPr>
        <w:pStyle w:val="a6"/>
        <w:tabs>
          <w:tab w:val="left" w:pos="1355"/>
        </w:tabs>
        <w:spacing w:before="0" w:line="500" w:lineRule="exact"/>
        <w:ind w:left="0" w:firstLineChars="200" w:firstLine="640"/>
        <w:rPr>
          <w:rFonts w:ascii="仿宋" w:eastAsia="仿宋" w:hAnsi="仿宋" w:cs="黑体"/>
          <w:sz w:val="32"/>
          <w:szCs w:val="32"/>
        </w:rPr>
      </w:pPr>
      <w:r>
        <w:rPr>
          <w:rFonts w:ascii="仿宋" w:eastAsia="仿宋" w:hAnsi="仿宋" w:cs="黑体" w:hint="eastAsia"/>
          <w:sz w:val="32"/>
          <w:szCs w:val="32"/>
        </w:rPr>
        <w:t>六、监管措施</w:t>
      </w:r>
    </w:p>
    <w:p w:rsidR="004D1857" w:rsidRDefault="001B5527">
      <w:pPr>
        <w:widowControl/>
        <w:shd w:val="clear" w:color="auto" w:fill="FFFFFF"/>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1．强化部门职能，明确监管责任，建立权责统一、权威高效的监管体制。</w:t>
      </w:r>
    </w:p>
    <w:p w:rsidR="004D1857" w:rsidRDefault="001B5527">
      <w:pPr>
        <w:pStyle w:val="a6"/>
        <w:tabs>
          <w:tab w:val="left" w:pos="1355"/>
        </w:tabs>
        <w:spacing w:before="0" w:line="500" w:lineRule="exact"/>
        <w:ind w:left="0" w:firstLineChars="200" w:firstLine="640"/>
        <w:rPr>
          <w:rFonts w:ascii="仿宋" w:eastAsia="仿宋" w:hAnsi="仿宋"/>
          <w:sz w:val="32"/>
          <w:szCs w:val="32"/>
          <w:lang w:val="en-US"/>
        </w:rPr>
      </w:pPr>
      <w:r>
        <w:rPr>
          <w:rFonts w:ascii="仿宋" w:eastAsia="仿宋" w:hAnsi="仿宋" w:hint="eastAsia"/>
          <w:sz w:val="32"/>
          <w:szCs w:val="32"/>
          <w:lang w:val="en-US"/>
        </w:rPr>
        <w:t>2</w:t>
      </w:r>
      <w:r>
        <w:rPr>
          <w:rFonts w:ascii="仿宋" w:eastAsia="仿宋" w:hAnsi="仿宋"/>
          <w:sz w:val="32"/>
          <w:szCs w:val="32"/>
          <w:lang w:val="en-US"/>
        </w:rPr>
        <w:t>.开展“双随机、一公开”监管，发现违法违规行为的要依法查处。</w:t>
      </w:r>
    </w:p>
    <w:p w:rsidR="004D1857" w:rsidRDefault="001B5527" w:rsidP="001B5527">
      <w:pPr>
        <w:tabs>
          <w:tab w:val="left" w:pos="1355"/>
        </w:tabs>
        <w:spacing w:line="500" w:lineRule="exact"/>
        <w:ind w:firstLineChars="199" w:firstLine="637"/>
        <w:rPr>
          <w:rFonts w:ascii="仿宋" w:eastAsia="仿宋" w:hAnsi="仿宋"/>
          <w:sz w:val="32"/>
          <w:szCs w:val="32"/>
          <w:lang w:val="en-US"/>
        </w:rPr>
      </w:pPr>
      <w:r>
        <w:rPr>
          <w:rFonts w:ascii="仿宋" w:eastAsia="仿宋" w:hAnsi="仿宋" w:hint="eastAsia"/>
          <w:sz w:val="32"/>
          <w:szCs w:val="32"/>
          <w:lang w:val="en-US"/>
        </w:rPr>
        <w:t>3</w:t>
      </w:r>
      <w:r>
        <w:rPr>
          <w:rFonts w:ascii="仿宋" w:eastAsia="仿宋" w:hAnsi="仿宋"/>
          <w:sz w:val="32"/>
          <w:szCs w:val="32"/>
          <w:lang w:val="en-US"/>
        </w:rPr>
        <w:t>.对风险等级高、投诉举报多的企业实施重点监管。</w:t>
      </w:r>
    </w:p>
    <w:p w:rsidR="004D1857" w:rsidRDefault="001B5527">
      <w:pPr>
        <w:pStyle w:val="a6"/>
        <w:tabs>
          <w:tab w:val="left" w:pos="1355"/>
        </w:tabs>
        <w:spacing w:before="0" w:line="500" w:lineRule="exact"/>
        <w:ind w:left="0" w:firstLineChars="200" w:firstLine="640"/>
        <w:rPr>
          <w:rFonts w:ascii="仿宋" w:eastAsia="仿宋" w:hAnsi="仿宋"/>
          <w:sz w:val="32"/>
          <w:szCs w:val="32"/>
          <w:lang w:val="en-US"/>
        </w:rPr>
      </w:pPr>
      <w:r>
        <w:rPr>
          <w:rFonts w:ascii="仿宋" w:eastAsia="仿宋" w:hAnsi="仿宋" w:hint="eastAsia"/>
          <w:sz w:val="32"/>
          <w:szCs w:val="32"/>
          <w:lang w:val="en-US"/>
        </w:rPr>
        <w:t>4</w:t>
      </w:r>
      <w:r>
        <w:rPr>
          <w:rFonts w:ascii="仿宋" w:eastAsia="仿宋" w:hAnsi="仿宋"/>
          <w:sz w:val="32"/>
          <w:szCs w:val="32"/>
          <w:lang w:val="en-US"/>
        </w:rPr>
        <w:t>.依法及时处理投诉举报，处理结果向社会公开并记入企业信用档案。</w:t>
      </w:r>
    </w:p>
    <w:p w:rsidR="00B045C9" w:rsidRDefault="00B045C9">
      <w:pPr>
        <w:pStyle w:val="a3"/>
        <w:spacing w:line="500" w:lineRule="exact"/>
        <w:ind w:firstLineChars="50" w:firstLine="180"/>
        <w:jc w:val="center"/>
        <w:rPr>
          <w:rFonts w:asciiTheme="majorEastAsia" w:eastAsiaTheme="majorEastAsia" w:hAnsiTheme="majorEastAsia" w:cs="方正小标宋_GBK"/>
          <w:sz w:val="36"/>
          <w:szCs w:val="36"/>
          <w:lang w:val="en-US"/>
        </w:rPr>
      </w:pPr>
    </w:p>
    <w:p w:rsidR="004D1857" w:rsidRDefault="001B5527">
      <w:pPr>
        <w:pStyle w:val="a3"/>
        <w:spacing w:line="500" w:lineRule="exact"/>
        <w:ind w:firstLineChars="50" w:firstLine="180"/>
        <w:jc w:val="center"/>
        <w:rPr>
          <w:rFonts w:asciiTheme="majorEastAsia" w:eastAsiaTheme="majorEastAsia" w:hAnsiTheme="majorEastAsia" w:cs="方正小标宋_GBK"/>
          <w:sz w:val="36"/>
          <w:szCs w:val="36"/>
          <w:lang w:val="en-US"/>
        </w:rPr>
      </w:pPr>
      <w:r>
        <w:rPr>
          <w:rFonts w:asciiTheme="majorEastAsia" w:eastAsiaTheme="majorEastAsia" w:hAnsiTheme="majorEastAsia" w:cs="方正小标宋_GBK" w:hint="eastAsia"/>
          <w:sz w:val="36"/>
          <w:szCs w:val="36"/>
          <w:lang w:val="en-US"/>
        </w:rPr>
        <w:lastRenderedPageBreak/>
        <w:t>水产苗种（不含原、良种）生产审批</w:t>
      </w:r>
    </w:p>
    <w:p w:rsidR="004D1857" w:rsidRDefault="001B5527">
      <w:pPr>
        <w:pStyle w:val="1"/>
        <w:spacing w:before="0" w:line="440" w:lineRule="exact"/>
        <w:ind w:left="0" w:right="0" w:firstLineChars="200" w:firstLine="720"/>
        <w:rPr>
          <w:rFonts w:asciiTheme="minorEastAsia" w:eastAsiaTheme="minorEastAsia" w:hAnsiTheme="minorEastAsia"/>
          <w:sz w:val="36"/>
          <w:szCs w:val="36"/>
        </w:rPr>
      </w:pPr>
      <w:r>
        <w:rPr>
          <w:rFonts w:asciiTheme="minorEastAsia" w:eastAsiaTheme="minorEastAsia" w:hAnsiTheme="minorEastAsia" w:hint="eastAsia"/>
          <w:sz w:val="36"/>
          <w:szCs w:val="36"/>
          <w:u w:val="single"/>
        </w:rPr>
        <w:t>优化审批服务</w:t>
      </w:r>
      <w:r>
        <w:rPr>
          <w:rFonts w:asciiTheme="minorEastAsia" w:eastAsiaTheme="minorEastAsia" w:hAnsiTheme="minorEastAsia"/>
          <w:sz w:val="36"/>
          <w:szCs w:val="36"/>
        </w:rPr>
        <w:t>和事中事后监管办法</w:t>
      </w:r>
    </w:p>
    <w:p w:rsidR="004D1857" w:rsidRDefault="001B5527">
      <w:pPr>
        <w:pStyle w:val="a3"/>
        <w:spacing w:line="500" w:lineRule="exact"/>
        <w:ind w:firstLineChars="50" w:firstLine="160"/>
        <w:jc w:val="center"/>
      </w:pPr>
      <w:r>
        <w:t>（第</w:t>
      </w:r>
      <w:r>
        <w:rPr>
          <w:rFonts w:hint="eastAsia"/>
          <w:lang w:val="en-US"/>
        </w:rPr>
        <w:t>12</w:t>
      </w:r>
      <w:r>
        <w:t>项）</w:t>
      </w:r>
    </w:p>
    <w:p w:rsidR="004D1857" w:rsidRDefault="001B5527">
      <w:pPr>
        <w:pStyle w:val="a3"/>
        <w:spacing w:line="500" w:lineRule="exact"/>
        <w:ind w:firstLineChars="200" w:firstLine="500"/>
        <w:rPr>
          <w:rFonts w:ascii="仿宋" w:eastAsia="仿宋" w:hAnsi="仿宋"/>
        </w:rPr>
      </w:pPr>
      <w:r>
        <w:rPr>
          <w:rFonts w:hint="eastAsia"/>
          <w:sz w:val="25"/>
        </w:rPr>
        <w:t xml:space="preserve">   </w:t>
      </w:r>
      <w:r>
        <w:rPr>
          <w:rFonts w:ascii="仿宋" w:eastAsia="仿宋" w:hAnsi="仿宋" w:hint="eastAsia"/>
        </w:rPr>
        <w:t xml:space="preserve">                                                                     </w:t>
      </w:r>
    </w:p>
    <w:p w:rsidR="004D1857" w:rsidRDefault="001B5527">
      <w:pPr>
        <w:pStyle w:val="1"/>
        <w:spacing w:before="0" w:line="500" w:lineRule="exact"/>
        <w:ind w:left="0" w:right="0" w:firstLineChars="200" w:firstLine="640"/>
        <w:jc w:val="left"/>
        <w:rPr>
          <w:rFonts w:ascii="仿宋" w:eastAsia="仿宋" w:hAnsi="仿宋"/>
          <w:sz w:val="32"/>
          <w:szCs w:val="32"/>
        </w:rPr>
      </w:pPr>
      <w:r>
        <w:rPr>
          <w:rFonts w:ascii="仿宋" w:eastAsia="仿宋" w:hAnsi="仿宋" w:cs="黑体" w:hint="eastAsia"/>
          <w:sz w:val="32"/>
          <w:szCs w:val="32"/>
        </w:rPr>
        <w:t>一、事项名称：</w:t>
      </w:r>
      <w:r>
        <w:rPr>
          <w:rFonts w:ascii="仿宋" w:eastAsia="仿宋" w:hAnsi="仿宋" w:hint="eastAsia"/>
          <w:sz w:val="32"/>
          <w:szCs w:val="32"/>
          <w:lang w:val="en-US"/>
        </w:rPr>
        <w:t>水产苗种（不含原、良种）生产审批</w:t>
      </w:r>
    </w:p>
    <w:p w:rsidR="004D1857" w:rsidRDefault="001B5527">
      <w:pPr>
        <w:pStyle w:val="a3"/>
        <w:spacing w:line="500" w:lineRule="exact"/>
        <w:ind w:firstLineChars="200" w:firstLine="640"/>
        <w:rPr>
          <w:rFonts w:ascii="仿宋" w:eastAsia="仿宋" w:hAnsi="仿宋" w:cs="黑体"/>
        </w:rPr>
      </w:pPr>
      <w:r>
        <w:rPr>
          <w:rFonts w:ascii="仿宋" w:eastAsia="仿宋" w:hAnsi="仿宋" w:cs="黑体" w:hint="eastAsia"/>
        </w:rPr>
        <w:t>二、改革方式：优化审批服务</w:t>
      </w:r>
    </w:p>
    <w:p w:rsidR="004D1857" w:rsidRDefault="001B5527">
      <w:pPr>
        <w:pStyle w:val="a3"/>
        <w:spacing w:line="500" w:lineRule="exact"/>
        <w:ind w:firstLineChars="200" w:firstLine="640"/>
        <w:rPr>
          <w:rFonts w:ascii="仿宋" w:eastAsia="仿宋" w:hAnsi="仿宋" w:cs="黑体"/>
        </w:rPr>
      </w:pPr>
      <w:r>
        <w:rPr>
          <w:rFonts w:ascii="仿宋" w:eastAsia="仿宋" w:hAnsi="仿宋" w:cs="黑体" w:hint="eastAsia"/>
        </w:rPr>
        <w:t>三、责任单位：市、县农业农村主管部门</w:t>
      </w:r>
    </w:p>
    <w:p w:rsidR="004D1857" w:rsidRDefault="001B5527">
      <w:pPr>
        <w:pStyle w:val="a3"/>
        <w:spacing w:line="500" w:lineRule="exact"/>
        <w:ind w:firstLineChars="400" w:firstLine="1285"/>
        <w:rPr>
          <w:rFonts w:ascii="仿宋" w:eastAsia="仿宋" w:hAnsi="仿宋"/>
        </w:rPr>
      </w:pPr>
      <w:r>
        <w:rPr>
          <w:rFonts w:ascii="仿宋" w:eastAsia="仿宋" w:hAnsi="仿宋" w:hint="eastAsia"/>
          <w:b/>
        </w:rPr>
        <w:t>牵头科室：市农业农村局渔业渔政管理科</w:t>
      </w:r>
    </w:p>
    <w:p w:rsidR="004D1857" w:rsidRDefault="001B5527">
      <w:pPr>
        <w:spacing w:line="500" w:lineRule="exact"/>
        <w:ind w:firstLineChars="400" w:firstLine="1285"/>
        <w:rPr>
          <w:rFonts w:ascii="仿宋" w:eastAsia="仿宋" w:hAnsi="仿宋"/>
          <w:sz w:val="32"/>
          <w:szCs w:val="32"/>
        </w:rPr>
      </w:pPr>
      <w:r>
        <w:rPr>
          <w:rFonts w:ascii="仿宋" w:eastAsia="仿宋" w:hAnsi="仿宋" w:hint="eastAsia"/>
          <w:b/>
          <w:sz w:val="32"/>
          <w:szCs w:val="32"/>
        </w:rPr>
        <w:t>联系电话：</w:t>
      </w:r>
      <w:r>
        <w:rPr>
          <w:rFonts w:ascii="仿宋" w:eastAsia="仿宋" w:hAnsi="仿宋"/>
          <w:sz w:val="32"/>
          <w:szCs w:val="32"/>
        </w:rPr>
        <w:t>073</w:t>
      </w:r>
      <w:r>
        <w:rPr>
          <w:rFonts w:ascii="仿宋" w:eastAsia="仿宋" w:hAnsi="仿宋" w:hint="eastAsia"/>
          <w:sz w:val="32"/>
          <w:szCs w:val="32"/>
          <w:lang w:val="en-US"/>
        </w:rPr>
        <w:t>6</w:t>
      </w:r>
      <w:r>
        <w:rPr>
          <w:rFonts w:ascii="仿宋" w:eastAsia="仿宋" w:hAnsi="仿宋"/>
          <w:sz w:val="32"/>
          <w:szCs w:val="32"/>
        </w:rPr>
        <w:t>—</w:t>
      </w:r>
      <w:r>
        <w:rPr>
          <w:rFonts w:ascii="仿宋" w:eastAsia="仿宋" w:hAnsi="仿宋" w:hint="eastAsia"/>
          <w:sz w:val="32"/>
          <w:szCs w:val="32"/>
        </w:rPr>
        <w:t>7872938</w:t>
      </w:r>
    </w:p>
    <w:p w:rsidR="004D1857" w:rsidRDefault="001B5527">
      <w:pPr>
        <w:spacing w:line="500" w:lineRule="exact"/>
        <w:ind w:firstLineChars="200" w:firstLine="640"/>
        <w:rPr>
          <w:rFonts w:ascii="仿宋" w:eastAsia="仿宋" w:hAnsi="仿宋" w:cs="黑体"/>
          <w:sz w:val="32"/>
          <w:szCs w:val="32"/>
        </w:rPr>
      </w:pPr>
      <w:r>
        <w:rPr>
          <w:rFonts w:ascii="仿宋" w:eastAsia="仿宋" w:hAnsi="仿宋" w:cs="黑体" w:hint="eastAsia"/>
          <w:sz w:val="32"/>
          <w:szCs w:val="32"/>
        </w:rPr>
        <w:t>四、实施机关：市、县农业农村主管部门</w:t>
      </w:r>
    </w:p>
    <w:p w:rsidR="004D1857" w:rsidRDefault="001B5527">
      <w:pPr>
        <w:spacing w:line="500" w:lineRule="exact"/>
        <w:ind w:firstLineChars="200" w:firstLine="640"/>
        <w:rPr>
          <w:rFonts w:ascii="仿宋" w:eastAsia="仿宋" w:hAnsi="仿宋"/>
          <w:spacing w:val="-1"/>
          <w:sz w:val="32"/>
          <w:szCs w:val="32"/>
        </w:rPr>
      </w:pPr>
      <w:r>
        <w:rPr>
          <w:rFonts w:ascii="仿宋" w:eastAsia="仿宋" w:hAnsi="仿宋" w:cs="黑体" w:hint="eastAsia"/>
          <w:sz w:val="32"/>
          <w:szCs w:val="32"/>
        </w:rPr>
        <w:t>五、</w:t>
      </w:r>
      <w:r>
        <w:rPr>
          <w:rFonts w:ascii="仿宋" w:eastAsia="仿宋" w:hAnsi="仿宋" w:cs="黑体"/>
          <w:sz w:val="32"/>
          <w:szCs w:val="32"/>
        </w:rPr>
        <w:t xml:space="preserve">优化准入服务实施办法      </w:t>
      </w:r>
      <w:r>
        <w:rPr>
          <w:rFonts w:ascii="仿宋" w:eastAsia="仿宋" w:hAnsi="仿宋"/>
          <w:spacing w:val="-1"/>
          <w:sz w:val="32"/>
          <w:szCs w:val="32"/>
        </w:rPr>
        <w:t xml:space="preserve">  </w:t>
      </w:r>
    </w:p>
    <w:p w:rsidR="004D1857" w:rsidRDefault="001B5527">
      <w:pPr>
        <w:pStyle w:val="a6"/>
        <w:tabs>
          <w:tab w:val="left" w:pos="1355"/>
        </w:tabs>
        <w:spacing w:before="0" w:line="500" w:lineRule="exact"/>
        <w:ind w:left="0" w:firstLineChars="200" w:firstLine="640"/>
        <w:jc w:val="both"/>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推广网上业务办理</w:t>
      </w:r>
      <w:r>
        <w:rPr>
          <w:rFonts w:ascii="仿宋" w:eastAsia="仿宋" w:hAnsi="仿宋" w:hint="eastAsia"/>
          <w:sz w:val="32"/>
          <w:szCs w:val="32"/>
        </w:rPr>
        <w:t>：依托“中国渔政管理指挥系统”实行全国一网通办，运用我的常德APP、常德微政务、湖南政务服务网网上办理，申请人“最多跑一次”。</w:t>
      </w:r>
    </w:p>
    <w:p w:rsidR="004D1857" w:rsidRDefault="001B5527">
      <w:pPr>
        <w:pStyle w:val="a6"/>
        <w:tabs>
          <w:tab w:val="left" w:pos="1355"/>
        </w:tabs>
        <w:spacing w:before="0" w:line="500" w:lineRule="exact"/>
        <w:ind w:left="0"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压缩审批时限</w:t>
      </w:r>
      <w:r>
        <w:rPr>
          <w:rFonts w:ascii="仿宋" w:eastAsia="仿宋" w:hAnsi="仿宋" w:hint="eastAsia"/>
          <w:sz w:val="32"/>
          <w:szCs w:val="32"/>
        </w:rPr>
        <w:t>：将审批时限由</w:t>
      </w:r>
      <w:r>
        <w:rPr>
          <w:rFonts w:ascii="仿宋" w:eastAsia="仿宋" w:hAnsi="仿宋"/>
          <w:sz w:val="32"/>
          <w:szCs w:val="32"/>
        </w:rPr>
        <w:t>20个工作日压减至1</w:t>
      </w:r>
      <w:r w:rsidR="00B045C9">
        <w:rPr>
          <w:rFonts w:ascii="仿宋" w:eastAsia="仿宋" w:hAnsi="仿宋" w:hint="eastAsia"/>
          <w:sz w:val="32"/>
          <w:szCs w:val="32"/>
        </w:rPr>
        <w:t>0</w:t>
      </w:r>
      <w:r>
        <w:rPr>
          <w:rFonts w:ascii="仿宋" w:eastAsia="仿宋" w:hAnsi="仿宋"/>
          <w:sz w:val="32"/>
          <w:szCs w:val="32"/>
        </w:rPr>
        <w:t>个工作日。</w:t>
      </w:r>
    </w:p>
    <w:p w:rsidR="004D1857" w:rsidRDefault="001B5527">
      <w:pPr>
        <w:pStyle w:val="a6"/>
        <w:tabs>
          <w:tab w:val="left" w:pos="1367"/>
        </w:tabs>
        <w:spacing w:before="0" w:line="500" w:lineRule="exact"/>
        <w:ind w:leftChars="73" w:left="161" w:firstLineChars="150" w:firstLine="48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精简审批材料：</w:t>
      </w:r>
      <w:r>
        <w:rPr>
          <w:rFonts w:ascii="仿宋" w:eastAsia="仿宋" w:hAnsi="仿宋" w:hint="eastAsia"/>
          <w:sz w:val="32"/>
          <w:szCs w:val="32"/>
        </w:rPr>
        <w:t>不再要求申请人提供营业执照等材料，通过“国家企业信用信息公示系统”共享获取营业执照。</w:t>
      </w:r>
    </w:p>
    <w:p w:rsidR="004D1857" w:rsidRDefault="001B5527">
      <w:pPr>
        <w:pStyle w:val="a6"/>
        <w:tabs>
          <w:tab w:val="left" w:pos="1355"/>
        </w:tabs>
        <w:spacing w:before="0" w:line="500" w:lineRule="exact"/>
        <w:ind w:left="0" w:firstLineChars="200" w:firstLine="640"/>
        <w:rPr>
          <w:rFonts w:ascii="仿宋" w:eastAsia="仿宋" w:hAnsi="仿宋"/>
          <w:sz w:val="32"/>
          <w:szCs w:val="32"/>
        </w:rPr>
      </w:pPr>
      <w:r>
        <w:rPr>
          <w:rFonts w:ascii="仿宋" w:eastAsia="仿宋" w:hAnsi="仿宋" w:hint="eastAsia"/>
          <w:sz w:val="32"/>
          <w:szCs w:val="32"/>
        </w:rPr>
        <w:t>4.</w:t>
      </w:r>
      <w:r>
        <w:rPr>
          <w:rFonts w:hint="eastAsia"/>
        </w:rPr>
        <w:t xml:space="preserve"> </w:t>
      </w:r>
      <w:r>
        <w:rPr>
          <w:rFonts w:ascii="仿宋" w:eastAsia="仿宋" w:hAnsi="仿宋" w:hint="eastAsia"/>
          <w:sz w:val="32"/>
          <w:szCs w:val="32"/>
        </w:rPr>
        <w:t>网上公示审批程序、受理条件和办理标准，在办理过程中，一次性告知申请人审批条件和所需材料，按程序限时办结。在局门户网站和“信用常德”公示办理进度和结果。</w:t>
      </w:r>
    </w:p>
    <w:p w:rsidR="004D1857" w:rsidRDefault="001B5527">
      <w:pPr>
        <w:pStyle w:val="a6"/>
        <w:tabs>
          <w:tab w:val="left" w:pos="1355"/>
        </w:tabs>
        <w:spacing w:before="0" w:line="500" w:lineRule="exact"/>
        <w:ind w:left="0" w:firstLineChars="200" w:firstLine="640"/>
        <w:rPr>
          <w:rFonts w:ascii="仿宋" w:eastAsia="仿宋" w:hAnsi="仿宋" w:cs="黑体"/>
          <w:sz w:val="32"/>
          <w:szCs w:val="32"/>
        </w:rPr>
      </w:pPr>
      <w:r>
        <w:rPr>
          <w:rFonts w:ascii="仿宋" w:eastAsia="仿宋" w:hAnsi="仿宋" w:cs="黑体" w:hint="eastAsia"/>
          <w:sz w:val="32"/>
          <w:szCs w:val="32"/>
        </w:rPr>
        <w:t>六、监管措施</w:t>
      </w:r>
    </w:p>
    <w:p w:rsidR="004D1857" w:rsidRDefault="001B5527">
      <w:pPr>
        <w:widowControl/>
        <w:shd w:val="clear" w:color="auto" w:fill="FFFFFF"/>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1．强化部门职能，明确监管责任，建立权责统一、权威高效的监管体制。</w:t>
      </w:r>
    </w:p>
    <w:p w:rsidR="004D1857" w:rsidRDefault="001B5527">
      <w:pPr>
        <w:pStyle w:val="a6"/>
        <w:tabs>
          <w:tab w:val="left" w:pos="1355"/>
        </w:tabs>
        <w:spacing w:before="0" w:line="500" w:lineRule="exact"/>
        <w:ind w:left="0" w:firstLineChars="200" w:firstLine="640"/>
        <w:rPr>
          <w:rFonts w:ascii="仿宋" w:eastAsia="仿宋" w:hAnsi="仿宋"/>
          <w:sz w:val="32"/>
          <w:szCs w:val="32"/>
          <w:lang w:val="en-US"/>
        </w:rPr>
      </w:pPr>
      <w:r>
        <w:rPr>
          <w:rFonts w:ascii="仿宋" w:eastAsia="仿宋" w:hAnsi="仿宋" w:hint="eastAsia"/>
          <w:sz w:val="32"/>
          <w:szCs w:val="32"/>
          <w:lang w:val="en-US"/>
        </w:rPr>
        <w:t>2</w:t>
      </w:r>
      <w:r>
        <w:rPr>
          <w:rFonts w:ascii="仿宋" w:eastAsia="仿宋" w:hAnsi="仿宋"/>
          <w:sz w:val="32"/>
          <w:szCs w:val="32"/>
          <w:lang w:val="en-US"/>
        </w:rPr>
        <w:t>.</w:t>
      </w:r>
      <w:r>
        <w:t xml:space="preserve"> </w:t>
      </w:r>
      <w:r>
        <w:rPr>
          <w:rFonts w:ascii="仿宋" w:eastAsia="仿宋" w:hAnsi="仿宋"/>
          <w:sz w:val="32"/>
          <w:szCs w:val="32"/>
          <w:lang w:val="en-US"/>
        </w:rPr>
        <w:t>开展“双随机、一公开”监管，发现违法违规行为的要依法查处。</w:t>
      </w:r>
    </w:p>
    <w:p w:rsidR="004D1857" w:rsidRDefault="001B5527" w:rsidP="001B5527">
      <w:pPr>
        <w:tabs>
          <w:tab w:val="left" w:pos="1355"/>
        </w:tabs>
        <w:spacing w:line="500" w:lineRule="exact"/>
        <w:ind w:firstLineChars="199" w:firstLine="637"/>
        <w:rPr>
          <w:rFonts w:ascii="仿宋" w:eastAsia="仿宋" w:hAnsi="仿宋"/>
          <w:sz w:val="32"/>
          <w:szCs w:val="32"/>
          <w:lang w:val="en-US"/>
        </w:rPr>
      </w:pPr>
      <w:r>
        <w:rPr>
          <w:rFonts w:ascii="仿宋" w:eastAsia="仿宋" w:hAnsi="仿宋" w:hint="eastAsia"/>
          <w:sz w:val="32"/>
          <w:szCs w:val="32"/>
          <w:lang w:val="en-US"/>
        </w:rPr>
        <w:t>3</w:t>
      </w:r>
      <w:r>
        <w:rPr>
          <w:rFonts w:ascii="仿宋" w:eastAsia="仿宋" w:hAnsi="仿宋"/>
          <w:sz w:val="32"/>
          <w:szCs w:val="32"/>
          <w:lang w:val="en-US"/>
        </w:rPr>
        <w:t>.对风险等级高、投诉举报多的企业实施重点监管。</w:t>
      </w:r>
    </w:p>
    <w:p w:rsidR="004D1857" w:rsidRDefault="001B5527">
      <w:pPr>
        <w:pStyle w:val="a6"/>
        <w:tabs>
          <w:tab w:val="left" w:pos="1355"/>
        </w:tabs>
        <w:spacing w:before="0" w:line="500" w:lineRule="exact"/>
        <w:ind w:left="0" w:firstLineChars="200" w:firstLine="640"/>
        <w:rPr>
          <w:rFonts w:ascii="仿宋" w:eastAsia="仿宋" w:hAnsi="仿宋"/>
          <w:sz w:val="32"/>
          <w:szCs w:val="32"/>
          <w:lang w:val="en-US"/>
        </w:rPr>
      </w:pPr>
      <w:r>
        <w:rPr>
          <w:rFonts w:ascii="仿宋" w:eastAsia="仿宋" w:hAnsi="仿宋" w:hint="eastAsia"/>
          <w:sz w:val="32"/>
          <w:szCs w:val="32"/>
          <w:lang w:val="en-US"/>
        </w:rPr>
        <w:t>4</w:t>
      </w:r>
      <w:r>
        <w:rPr>
          <w:rFonts w:ascii="仿宋" w:eastAsia="仿宋" w:hAnsi="仿宋"/>
          <w:sz w:val="32"/>
          <w:szCs w:val="32"/>
          <w:lang w:val="en-US"/>
        </w:rPr>
        <w:t>.依法及时处理投诉举报，处理结果向社会公开并记入企业信用档案。</w:t>
      </w:r>
    </w:p>
    <w:p w:rsidR="004D1857" w:rsidRDefault="001B5527">
      <w:pPr>
        <w:pStyle w:val="a3"/>
        <w:spacing w:line="520" w:lineRule="exact"/>
        <w:jc w:val="center"/>
        <w:rPr>
          <w:rFonts w:asciiTheme="majorEastAsia" w:eastAsiaTheme="majorEastAsia" w:hAnsiTheme="majorEastAsia" w:cs="方正小标宋_GBK"/>
          <w:sz w:val="36"/>
          <w:szCs w:val="36"/>
          <w:lang w:val="en-US"/>
        </w:rPr>
      </w:pPr>
      <w:r>
        <w:rPr>
          <w:rFonts w:asciiTheme="majorEastAsia" w:eastAsiaTheme="majorEastAsia" w:hAnsiTheme="majorEastAsia" w:cs="方正小标宋_GBK" w:hint="eastAsia"/>
          <w:sz w:val="36"/>
          <w:szCs w:val="36"/>
          <w:lang w:val="en-US"/>
        </w:rPr>
        <w:lastRenderedPageBreak/>
        <w:t>占用农用地的建设项目农业环境保护方案审核</w:t>
      </w:r>
    </w:p>
    <w:p w:rsidR="004D1857" w:rsidRDefault="001B5527">
      <w:pPr>
        <w:pStyle w:val="1"/>
        <w:spacing w:before="0" w:line="440" w:lineRule="exact"/>
        <w:ind w:left="0" w:right="0" w:firstLineChars="200" w:firstLine="720"/>
        <w:rPr>
          <w:rFonts w:asciiTheme="minorEastAsia" w:eastAsiaTheme="minorEastAsia" w:hAnsiTheme="minorEastAsia"/>
          <w:sz w:val="36"/>
          <w:szCs w:val="36"/>
        </w:rPr>
      </w:pPr>
      <w:r>
        <w:rPr>
          <w:rFonts w:asciiTheme="minorEastAsia" w:eastAsiaTheme="minorEastAsia" w:hAnsiTheme="minorEastAsia" w:hint="eastAsia"/>
          <w:sz w:val="36"/>
          <w:szCs w:val="36"/>
          <w:u w:val="single"/>
        </w:rPr>
        <w:t>优化审批服务</w:t>
      </w:r>
      <w:r>
        <w:rPr>
          <w:rFonts w:asciiTheme="minorEastAsia" w:eastAsiaTheme="minorEastAsia" w:hAnsiTheme="minorEastAsia"/>
          <w:sz w:val="36"/>
          <w:szCs w:val="36"/>
        </w:rPr>
        <w:t>和事中事后监管办法</w:t>
      </w:r>
    </w:p>
    <w:p w:rsidR="004D1857" w:rsidRDefault="001B5527">
      <w:pPr>
        <w:pStyle w:val="a3"/>
        <w:spacing w:line="520" w:lineRule="exact"/>
        <w:jc w:val="center"/>
      </w:pPr>
      <w:r>
        <w:t>（第</w:t>
      </w:r>
      <w:r>
        <w:rPr>
          <w:rFonts w:hint="eastAsia"/>
          <w:lang w:val="en-US"/>
        </w:rPr>
        <w:t>13</w:t>
      </w:r>
      <w:r>
        <w:t>项）</w:t>
      </w:r>
    </w:p>
    <w:p w:rsidR="004D1857" w:rsidRDefault="001B5527">
      <w:pPr>
        <w:pStyle w:val="a3"/>
        <w:spacing w:line="520" w:lineRule="exact"/>
        <w:ind w:firstLineChars="200" w:firstLine="500"/>
        <w:rPr>
          <w:rFonts w:ascii="仿宋" w:eastAsia="仿宋" w:hAnsi="仿宋"/>
        </w:rPr>
      </w:pPr>
      <w:r>
        <w:rPr>
          <w:rFonts w:hint="eastAsia"/>
          <w:sz w:val="25"/>
        </w:rPr>
        <w:t xml:space="preserve">   </w:t>
      </w:r>
      <w:r>
        <w:rPr>
          <w:rFonts w:ascii="仿宋" w:eastAsia="仿宋" w:hAnsi="仿宋" w:hint="eastAsia"/>
        </w:rPr>
        <w:t xml:space="preserve">                                                                     </w:t>
      </w:r>
    </w:p>
    <w:p w:rsidR="004D1857" w:rsidRDefault="001B5527">
      <w:pPr>
        <w:pStyle w:val="1"/>
        <w:spacing w:before="0" w:line="520" w:lineRule="exact"/>
        <w:ind w:left="0" w:right="0" w:firstLineChars="200" w:firstLine="640"/>
        <w:jc w:val="left"/>
        <w:rPr>
          <w:rFonts w:ascii="仿宋" w:eastAsia="仿宋" w:hAnsi="仿宋"/>
          <w:sz w:val="32"/>
          <w:szCs w:val="32"/>
        </w:rPr>
      </w:pPr>
      <w:r>
        <w:rPr>
          <w:rFonts w:ascii="仿宋" w:eastAsia="仿宋" w:hAnsi="仿宋" w:cs="黑体" w:hint="eastAsia"/>
          <w:sz w:val="32"/>
          <w:szCs w:val="32"/>
        </w:rPr>
        <w:t>一、事项名称：</w:t>
      </w:r>
      <w:r>
        <w:rPr>
          <w:rFonts w:ascii="仿宋" w:eastAsia="仿宋" w:hAnsi="仿宋" w:hint="eastAsia"/>
          <w:sz w:val="32"/>
          <w:szCs w:val="32"/>
          <w:lang w:val="en-US"/>
        </w:rPr>
        <w:t>占用农用地的建设项目农业环境保护方案审核</w:t>
      </w:r>
    </w:p>
    <w:p w:rsidR="004D1857" w:rsidRDefault="001B5527">
      <w:pPr>
        <w:pStyle w:val="a3"/>
        <w:spacing w:line="520" w:lineRule="exact"/>
        <w:ind w:firstLineChars="200" w:firstLine="640"/>
        <w:rPr>
          <w:rFonts w:ascii="仿宋" w:eastAsia="仿宋" w:hAnsi="仿宋" w:cs="黑体"/>
        </w:rPr>
      </w:pPr>
      <w:r>
        <w:rPr>
          <w:rFonts w:ascii="仿宋" w:eastAsia="仿宋" w:hAnsi="仿宋" w:cs="黑体" w:hint="eastAsia"/>
        </w:rPr>
        <w:t>二、改革方式：优化审批服务</w:t>
      </w:r>
    </w:p>
    <w:p w:rsidR="004D1857" w:rsidRDefault="001B5527">
      <w:pPr>
        <w:pStyle w:val="a3"/>
        <w:spacing w:line="520" w:lineRule="exact"/>
        <w:ind w:firstLineChars="200" w:firstLine="640"/>
        <w:rPr>
          <w:rFonts w:ascii="仿宋" w:eastAsia="仿宋" w:hAnsi="仿宋" w:cs="黑体"/>
        </w:rPr>
      </w:pPr>
      <w:r>
        <w:rPr>
          <w:rFonts w:ascii="仿宋" w:eastAsia="仿宋" w:hAnsi="仿宋" w:cs="黑体" w:hint="eastAsia"/>
        </w:rPr>
        <w:t>三、责任单位：市、县农业农村主管部门</w:t>
      </w:r>
    </w:p>
    <w:p w:rsidR="004D1857" w:rsidRDefault="001B5527">
      <w:pPr>
        <w:pStyle w:val="a3"/>
        <w:spacing w:line="520" w:lineRule="exact"/>
        <w:ind w:firstLineChars="400" w:firstLine="1285"/>
        <w:rPr>
          <w:rFonts w:ascii="仿宋" w:eastAsia="仿宋" w:hAnsi="仿宋"/>
        </w:rPr>
      </w:pPr>
      <w:r>
        <w:rPr>
          <w:rFonts w:ascii="仿宋" w:eastAsia="仿宋" w:hAnsi="仿宋" w:hint="eastAsia"/>
          <w:b/>
        </w:rPr>
        <w:t>牵头科室：市农业农村局农业资源保护与利用科</w:t>
      </w:r>
    </w:p>
    <w:p w:rsidR="004D1857" w:rsidRDefault="001B5527">
      <w:pPr>
        <w:spacing w:line="520" w:lineRule="exact"/>
        <w:ind w:firstLineChars="400" w:firstLine="1285"/>
        <w:rPr>
          <w:rFonts w:ascii="仿宋" w:eastAsia="仿宋" w:hAnsi="仿宋"/>
          <w:sz w:val="32"/>
          <w:szCs w:val="32"/>
        </w:rPr>
      </w:pPr>
      <w:r>
        <w:rPr>
          <w:rFonts w:ascii="仿宋" w:eastAsia="仿宋" w:hAnsi="仿宋" w:hint="eastAsia"/>
          <w:b/>
          <w:sz w:val="32"/>
          <w:szCs w:val="32"/>
        </w:rPr>
        <w:t>联系电话：</w:t>
      </w:r>
      <w:r>
        <w:rPr>
          <w:rFonts w:ascii="仿宋" w:eastAsia="仿宋" w:hAnsi="仿宋"/>
          <w:sz w:val="32"/>
          <w:szCs w:val="32"/>
        </w:rPr>
        <w:t>073</w:t>
      </w:r>
      <w:r>
        <w:rPr>
          <w:rFonts w:ascii="仿宋" w:eastAsia="仿宋" w:hAnsi="仿宋" w:hint="eastAsia"/>
          <w:sz w:val="32"/>
          <w:szCs w:val="32"/>
          <w:lang w:val="en-US"/>
        </w:rPr>
        <w:t>6</w:t>
      </w:r>
      <w:r>
        <w:rPr>
          <w:rFonts w:ascii="仿宋" w:eastAsia="仿宋" w:hAnsi="仿宋"/>
          <w:sz w:val="32"/>
          <w:szCs w:val="32"/>
        </w:rPr>
        <w:t>—</w:t>
      </w:r>
      <w:r>
        <w:rPr>
          <w:rFonts w:ascii="仿宋" w:eastAsia="仿宋" w:hAnsi="仿宋" w:hint="eastAsia"/>
          <w:sz w:val="32"/>
          <w:szCs w:val="32"/>
        </w:rPr>
        <w:t>7872952</w:t>
      </w:r>
    </w:p>
    <w:p w:rsidR="004D1857" w:rsidRDefault="001B5527">
      <w:pPr>
        <w:spacing w:line="520" w:lineRule="exact"/>
        <w:ind w:firstLineChars="200" w:firstLine="640"/>
        <w:rPr>
          <w:rFonts w:ascii="仿宋" w:eastAsia="仿宋" w:hAnsi="仿宋" w:cs="黑体"/>
          <w:sz w:val="32"/>
          <w:szCs w:val="32"/>
        </w:rPr>
      </w:pPr>
      <w:r>
        <w:rPr>
          <w:rFonts w:ascii="仿宋" w:eastAsia="仿宋" w:hAnsi="仿宋" w:cs="黑体" w:hint="eastAsia"/>
          <w:sz w:val="32"/>
          <w:szCs w:val="32"/>
        </w:rPr>
        <w:t>四、实施机关：市、县农业农村主管部门</w:t>
      </w:r>
    </w:p>
    <w:p w:rsidR="004D1857" w:rsidRDefault="001B5527">
      <w:pPr>
        <w:spacing w:line="520" w:lineRule="exact"/>
        <w:ind w:firstLineChars="200" w:firstLine="640"/>
        <w:rPr>
          <w:rFonts w:ascii="仿宋" w:eastAsia="仿宋" w:hAnsi="仿宋"/>
          <w:spacing w:val="-1"/>
          <w:sz w:val="32"/>
          <w:szCs w:val="32"/>
        </w:rPr>
      </w:pPr>
      <w:r>
        <w:rPr>
          <w:rFonts w:ascii="仿宋" w:eastAsia="仿宋" w:hAnsi="仿宋" w:cs="黑体" w:hint="eastAsia"/>
          <w:sz w:val="32"/>
          <w:szCs w:val="32"/>
        </w:rPr>
        <w:t>五、</w:t>
      </w:r>
      <w:r>
        <w:rPr>
          <w:rFonts w:ascii="仿宋" w:eastAsia="仿宋" w:hAnsi="仿宋" w:cs="黑体"/>
          <w:sz w:val="32"/>
          <w:szCs w:val="32"/>
        </w:rPr>
        <w:t xml:space="preserve">优化准入服务实施办法      </w:t>
      </w:r>
      <w:r>
        <w:rPr>
          <w:rFonts w:ascii="仿宋" w:eastAsia="仿宋" w:hAnsi="仿宋"/>
          <w:spacing w:val="-1"/>
          <w:sz w:val="32"/>
          <w:szCs w:val="32"/>
        </w:rPr>
        <w:t xml:space="preserve">  </w:t>
      </w:r>
    </w:p>
    <w:p w:rsidR="004D1857" w:rsidRDefault="001B5527">
      <w:pPr>
        <w:pStyle w:val="a6"/>
        <w:tabs>
          <w:tab w:val="left" w:pos="1355"/>
        </w:tabs>
        <w:spacing w:before="0" w:line="520" w:lineRule="exact"/>
        <w:ind w:left="0" w:firstLineChars="200" w:firstLine="640"/>
        <w:jc w:val="both"/>
        <w:rPr>
          <w:rFonts w:ascii="仿宋" w:eastAsia="仿宋" w:hAnsi="仿宋"/>
          <w:sz w:val="32"/>
          <w:szCs w:val="32"/>
        </w:rPr>
      </w:pPr>
      <w:r>
        <w:rPr>
          <w:rFonts w:ascii="仿宋" w:eastAsia="仿宋" w:hAnsi="仿宋" w:hint="eastAsia"/>
          <w:sz w:val="32"/>
          <w:szCs w:val="32"/>
        </w:rPr>
        <w:t xml:space="preserve">1. </w:t>
      </w:r>
      <w:r>
        <w:rPr>
          <w:rFonts w:ascii="仿宋" w:eastAsia="仿宋" w:hAnsi="仿宋"/>
          <w:sz w:val="32"/>
          <w:szCs w:val="32"/>
        </w:rPr>
        <w:t>推广网上业务办理</w:t>
      </w:r>
      <w:r>
        <w:rPr>
          <w:rFonts w:ascii="仿宋" w:eastAsia="仿宋" w:hAnsi="仿宋" w:hint="eastAsia"/>
          <w:sz w:val="32"/>
          <w:szCs w:val="32"/>
        </w:rPr>
        <w:t xml:space="preserve">：运用我的常德APP、常德微政务、湖南政务服务网网上办理。 </w:t>
      </w:r>
    </w:p>
    <w:p w:rsidR="004D1857" w:rsidRDefault="001B5527">
      <w:pPr>
        <w:pStyle w:val="a6"/>
        <w:tabs>
          <w:tab w:val="left" w:pos="1355"/>
        </w:tabs>
        <w:spacing w:before="0" w:line="520" w:lineRule="exact"/>
        <w:ind w:left="0" w:firstLineChars="200" w:firstLine="640"/>
        <w:jc w:val="both"/>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压缩审批时限</w:t>
      </w:r>
      <w:r>
        <w:rPr>
          <w:rFonts w:ascii="仿宋" w:eastAsia="仿宋" w:hAnsi="仿宋" w:hint="eastAsia"/>
          <w:sz w:val="32"/>
          <w:szCs w:val="32"/>
        </w:rPr>
        <w:t>：将审批时限由</w:t>
      </w:r>
      <w:r>
        <w:rPr>
          <w:rFonts w:ascii="仿宋" w:eastAsia="仿宋" w:hAnsi="仿宋"/>
          <w:sz w:val="32"/>
          <w:szCs w:val="32"/>
        </w:rPr>
        <w:t>20个工作日压减至10个工作日。</w:t>
      </w:r>
    </w:p>
    <w:p w:rsidR="004D1857" w:rsidRDefault="001B5527">
      <w:pPr>
        <w:pStyle w:val="a6"/>
        <w:tabs>
          <w:tab w:val="left" w:pos="1367"/>
        </w:tabs>
        <w:spacing w:before="0" w:line="520" w:lineRule="exact"/>
        <w:ind w:leftChars="73" w:left="161" w:firstLineChars="150" w:firstLine="48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精简审批材料：</w:t>
      </w:r>
      <w:r>
        <w:rPr>
          <w:rFonts w:ascii="仿宋" w:eastAsia="仿宋" w:hAnsi="仿宋" w:hint="eastAsia"/>
          <w:sz w:val="32"/>
          <w:szCs w:val="32"/>
        </w:rPr>
        <w:t>不再要求申请人同时提供申请材料的纸质文件和电子文档。</w:t>
      </w:r>
    </w:p>
    <w:p w:rsidR="004D1857" w:rsidRDefault="001B5527">
      <w:pPr>
        <w:pStyle w:val="a6"/>
        <w:tabs>
          <w:tab w:val="left" w:pos="1355"/>
        </w:tabs>
        <w:spacing w:before="0" w:line="520" w:lineRule="exact"/>
        <w:ind w:left="0" w:firstLineChars="200" w:firstLine="640"/>
        <w:rPr>
          <w:rFonts w:ascii="仿宋" w:eastAsia="仿宋" w:hAnsi="仿宋"/>
          <w:sz w:val="32"/>
          <w:szCs w:val="32"/>
        </w:rPr>
      </w:pPr>
      <w:r>
        <w:rPr>
          <w:rFonts w:ascii="仿宋" w:eastAsia="仿宋" w:hAnsi="仿宋" w:hint="eastAsia"/>
          <w:sz w:val="32"/>
          <w:szCs w:val="32"/>
        </w:rPr>
        <w:t>4.</w:t>
      </w:r>
      <w:r>
        <w:rPr>
          <w:rFonts w:hint="eastAsia"/>
        </w:rPr>
        <w:t xml:space="preserve"> </w:t>
      </w:r>
      <w:r>
        <w:rPr>
          <w:rFonts w:ascii="仿宋" w:eastAsia="仿宋" w:hAnsi="仿宋" w:hint="eastAsia"/>
          <w:sz w:val="32"/>
          <w:szCs w:val="32"/>
        </w:rPr>
        <w:t>网上公示审批程序、受理条件和办理标准，在办理过程中，一次性告知申请人审批条件和所需材料，按程序限时办结。在局门户网站和“信用常德”公示办理进度和结果。</w:t>
      </w:r>
    </w:p>
    <w:p w:rsidR="004D1857" w:rsidRDefault="001B5527">
      <w:pPr>
        <w:pStyle w:val="a6"/>
        <w:tabs>
          <w:tab w:val="left" w:pos="1355"/>
        </w:tabs>
        <w:spacing w:before="0" w:line="520" w:lineRule="exact"/>
        <w:ind w:left="0" w:firstLineChars="200" w:firstLine="640"/>
        <w:rPr>
          <w:rFonts w:ascii="仿宋" w:eastAsia="仿宋" w:hAnsi="仿宋" w:cs="黑体"/>
          <w:sz w:val="32"/>
          <w:szCs w:val="32"/>
        </w:rPr>
      </w:pPr>
      <w:r>
        <w:rPr>
          <w:rFonts w:ascii="仿宋" w:eastAsia="仿宋" w:hAnsi="仿宋" w:cs="黑体" w:hint="eastAsia"/>
          <w:sz w:val="32"/>
          <w:szCs w:val="32"/>
        </w:rPr>
        <w:t>六、监管措施</w:t>
      </w:r>
    </w:p>
    <w:p w:rsidR="004D1857" w:rsidRDefault="001B5527">
      <w:pPr>
        <w:widowControl/>
        <w:shd w:val="clear" w:color="auto" w:fill="FFFFFF"/>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1．强化部门职能，明确监管责任，建立权责统一、权威高效的监管体制。</w:t>
      </w:r>
    </w:p>
    <w:p w:rsidR="004D1857" w:rsidRDefault="001B5527" w:rsidP="001B5527">
      <w:pPr>
        <w:tabs>
          <w:tab w:val="left" w:pos="1355"/>
        </w:tabs>
        <w:spacing w:line="520" w:lineRule="exact"/>
        <w:ind w:firstLineChars="199" w:firstLine="637"/>
        <w:rPr>
          <w:rFonts w:ascii="仿宋" w:eastAsia="仿宋" w:hAnsi="仿宋"/>
          <w:sz w:val="32"/>
          <w:szCs w:val="32"/>
          <w:lang w:val="en-US"/>
        </w:rPr>
      </w:pPr>
      <w:r>
        <w:rPr>
          <w:rFonts w:ascii="仿宋" w:eastAsia="仿宋" w:hAnsi="仿宋" w:hint="eastAsia"/>
          <w:sz w:val="32"/>
          <w:szCs w:val="32"/>
          <w:lang w:val="en-US"/>
        </w:rPr>
        <w:t>2</w:t>
      </w:r>
      <w:r>
        <w:rPr>
          <w:rFonts w:ascii="仿宋" w:eastAsia="仿宋" w:hAnsi="仿宋"/>
          <w:sz w:val="32"/>
          <w:szCs w:val="32"/>
          <w:lang w:val="en-US"/>
        </w:rPr>
        <w:t>.</w:t>
      </w:r>
      <w:r>
        <w:rPr>
          <w:rFonts w:hint="eastAsia"/>
        </w:rPr>
        <w:t xml:space="preserve"> </w:t>
      </w:r>
      <w:r>
        <w:rPr>
          <w:rFonts w:ascii="仿宋" w:eastAsia="仿宋" w:hAnsi="仿宋" w:hint="eastAsia"/>
          <w:sz w:val="32"/>
          <w:szCs w:val="32"/>
          <w:lang w:val="en-US"/>
        </w:rPr>
        <w:t>配合生态环境部门做好事中事后监管。</w:t>
      </w:r>
    </w:p>
    <w:p w:rsidR="004D1857" w:rsidRDefault="004D1857">
      <w:pPr>
        <w:pStyle w:val="a6"/>
        <w:tabs>
          <w:tab w:val="left" w:pos="1355"/>
        </w:tabs>
        <w:spacing w:before="0" w:line="520" w:lineRule="exact"/>
        <w:ind w:left="0" w:firstLineChars="200" w:firstLine="640"/>
        <w:rPr>
          <w:rFonts w:ascii="仿宋" w:eastAsia="仿宋" w:hAnsi="仿宋" w:cs="黑体"/>
          <w:sz w:val="32"/>
          <w:szCs w:val="32"/>
        </w:rPr>
      </w:pPr>
    </w:p>
    <w:p w:rsidR="004D1857" w:rsidRDefault="004D1857">
      <w:pPr>
        <w:pStyle w:val="a6"/>
        <w:tabs>
          <w:tab w:val="left" w:pos="1355"/>
        </w:tabs>
        <w:spacing w:before="0" w:line="520" w:lineRule="exact"/>
        <w:ind w:left="0" w:firstLineChars="200" w:firstLine="640"/>
        <w:rPr>
          <w:rFonts w:ascii="仿宋" w:eastAsia="仿宋" w:hAnsi="仿宋" w:cs="黑体"/>
          <w:sz w:val="32"/>
          <w:szCs w:val="32"/>
        </w:rPr>
      </w:pPr>
    </w:p>
    <w:p w:rsidR="004D1857" w:rsidRDefault="004D1857">
      <w:pPr>
        <w:pStyle w:val="a6"/>
        <w:tabs>
          <w:tab w:val="left" w:pos="1355"/>
        </w:tabs>
        <w:spacing w:before="0" w:line="520" w:lineRule="exact"/>
        <w:ind w:left="0" w:firstLineChars="200" w:firstLine="640"/>
        <w:rPr>
          <w:rFonts w:ascii="仿宋" w:eastAsia="仿宋" w:hAnsi="仿宋" w:cs="黑体"/>
          <w:sz w:val="32"/>
          <w:szCs w:val="32"/>
        </w:rPr>
      </w:pPr>
    </w:p>
    <w:p w:rsidR="004D1857" w:rsidRDefault="004D1857">
      <w:pPr>
        <w:pStyle w:val="a3"/>
        <w:spacing w:line="500" w:lineRule="exact"/>
        <w:ind w:firstLineChars="300" w:firstLine="960"/>
        <w:rPr>
          <w:rFonts w:ascii="仿宋" w:eastAsia="仿宋" w:hAnsi="仿宋" w:cs="黑体"/>
        </w:rPr>
      </w:pPr>
    </w:p>
    <w:sectPr w:rsidR="004D1857" w:rsidSect="004D1857">
      <w:pgSz w:w="11910" w:h="16840"/>
      <w:pgMar w:top="1600" w:right="1140" w:bottom="1300" w:left="1240" w:header="0" w:footer="11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EFD" w:rsidRDefault="00201EFD" w:rsidP="00755C16">
      <w:r>
        <w:separator/>
      </w:r>
    </w:p>
  </w:endnote>
  <w:endnote w:type="continuationSeparator" w:id="0">
    <w:p w:rsidR="00201EFD" w:rsidRDefault="00201EFD" w:rsidP="00755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hakuyoxingshu7000"/>
    <w:charset w:val="86"/>
    <w:family w:val="script"/>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EFD" w:rsidRDefault="00201EFD" w:rsidP="00755C16">
      <w:r>
        <w:separator/>
      </w:r>
    </w:p>
  </w:footnote>
  <w:footnote w:type="continuationSeparator" w:id="0">
    <w:p w:rsidR="00201EFD" w:rsidRDefault="00201EFD" w:rsidP="00755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460"/>
    <w:multiLevelType w:val="multilevel"/>
    <w:tmpl w:val="02BD3460"/>
    <w:lvl w:ilvl="0">
      <w:start w:val="4"/>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3DC2D70"/>
    <w:rsid w:val="00007C33"/>
    <w:rsid w:val="00054F25"/>
    <w:rsid w:val="0006362F"/>
    <w:rsid w:val="00073DDD"/>
    <w:rsid w:val="00073EB3"/>
    <w:rsid w:val="00116019"/>
    <w:rsid w:val="00135969"/>
    <w:rsid w:val="00154996"/>
    <w:rsid w:val="00156657"/>
    <w:rsid w:val="00172516"/>
    <w:rsid w:val="001B5527"/>
    <w:rsid w:val="00201EFD"/>
    <w:rsid w:val="00207665"/>
    <w:rsid w:val="002128B8"/>
    <w:rsid w:val="00232A84"/>
    <w:rsid w:val="00250B4B"/>
    <w:rsid w:val="00261245"/>
    <w:rsid w:val="00267701"/>
    <w:rsid w:val="00267706"/>
    <w:rsid w:val="002772FD"/>
    <w:rsid w:val="002847A4"/>
    <w:rsid w:val="00295023"/>
    <w:rsid w:val="002D488C"/>
    <w:rsid w:val="002E101F"/>
    <w:rsid w:val="002E7634"/>
    <w:rsid w:val="002F25ED"/>
    <w:rsid w:val="00310152"/>
    <w:rsid w:val="00313007"/>
    <w:rsid w:val="00313E6A"/>
    <w:rsid w:val="00356844"/>
    <w:rsid w:val="0037217C"/>
    <w:rsid w:val="003964CA"/>
    <w:rsid w:val="0042355C"/>
    <w:rsid w:val="00427C39"/>
    <w:rsid w:val="00453101"/>
    <w:rsid w:val="00466B1E"/>
    <w:rsid w:val="00467DCD"/>
    <w:rsid w:val="00482CCB"/>
    <w:rsid w:val="00497539"/>
    <w:rsid w:val="004C6A30"/>
    <w:rsid w:val="004D1857"/>
    <w:rsid w:val="004F6D1B"/>
    <w:rsid w:val="0050775B"/>
    <w:rsid w:val="00510FA9"/>
    <w:rsid w:val="00515C5D"/>
    <w:rsid w:val="00517D8A"/>
    <w:rsid w:val="00534A9F"/>
    <w:rsid w:val="00561FBF"/>
    <w:rsid w:val="0058108A"/>
    <w:rsid w:val="005E1521"/>
    <w:rsid w:val="00600419"/>
    <w:rsid w:val="0063697E"/>
    <w:rsid w:val="00645F6D"/>
    <w:rsid w:val="00647856"/>
    <w:rsid w:val="00655E51"/>
    <w:rsid w:val="006636FC"/>
    <w:rsid w:val="0067025E"/>
    <w:rsid w:val="006876BF"/>
    <w:rsid w:val="00693E2E"/>
    <w:rsid w:val="006A4EE4"/>
    <w:rsid w:val="006C054F"/>
    <w:rsid w:val="006C0556"/>
    <w:rsid w:val="006C2D86"/>
    <w:rsid w:val="006D47B7"/>
    <w:rsid w:val="006F5865"/>
    <w:rsid w:val="006F618F"/>
    <w:rsid w:val="0073409E"/>
    <w:rsid w:val="00744500"/>
    <w:rsid w:val="0074790B"/>
    <w:rsid w:val="00755693"/>
    <w:rsid w:val="00755C16"/>
    <w:rsid w:val="00766215"/>
    <w:rsid w:val="00776B1B"/>
    <w:rsid w:val="007A19E4"/>
    <w:rsid w:val="007A4086"/>
    <w:rsid w:val="00800185"/>
    <w:rsid w:val="00806BBE"/>
    <w:rsid w:val="00843446"/>
    <w:rsid w:val="008734F7"/>
    <w:rsid w:val="0088184E"/>
    <w:rsid w:val="00890101"/>
    <w:rsid w:val="008A3F0B"/>
    <w:rsid w:val="008B13CD"/>
    <w:rsid w:val="008C04B6"/>
    <w:rsid w:val="008C522F"/>
    <w:rsid w:val="008C6EEF"/>
    <w:rsid w:val="008D0370"/>
    <w:rsid w:val="00904316"/>
    <w:rsid w:val="009142FE"/>
    <w:rsid w:val="009722A6"/>
    <w:rsid w:val="00974001"/>
    <w:rsid w:val="009B0947"/>
    <w:rsid w:val="009B5BA9"/>
    <w:rsid w:val="009C2649"/>
    <w:rsid w:val="009C7695"/>
    <w:rsid w:val="009D6EC5"/>
    <w:rsid w:val="00A10206"/>
    <w:rsid w:val="00A16313"/>
    <w:rsid w:val="00A518B7"/>
    <w:rsid w:val="00A53967"/>
    <w:rsid w:val="00A80A3B"/>
    <w:rsid w:val="00AA1231"/>
    <w:rsid w:val="00AB4753"/>
    <w:rsid w:val="00AD0395"/>
    <w:rsid w:val="00AD4FFB"/>
    <w:rsid w:val="00AD75AC"/>
    <w:rsid w:val="00AF52E4"/>
    <w:rsid w:val="00B045C9"/>
    <w:rsid w:val="00B161B9"/>
    <w:rsid w:val="00B25A18"/>
    <w:rsid w:val="00B45BE1"/>
    <w:rsid w:val="00B7395A"/>
    <w:rsid w:val="00B846F5"/>
    <w:rsid w:val="00B84EF4"/>
    <w:rsid w:val="00BD70F4"/>
    <w:rsid w:val="00BD74A7"/>
    <w:rsid w:val="00BE0770"/>
    <w:rsid w:val="00BE58F3"/>
    <w:rsid w:val="00BF5CFD"/>
    <w:rsid w:val="00BF74E1"/>
    <w:rsid w:val="00C034B4"/>
    <w:rsid w:val="00C24C80"/>
    <w:rsid w:val="00C47CCC"/>
    <w:rsid w:val="00C93974"/>
    <w:rsid w:val="00C97BCA"/>
    <w:rsid w:val="00CA2F14"/>
    <w:rsid w:val="00CC22FD"/>
    <w:rsid w:val="00CC3E61"/>
    <w:rsid w:val="00D048FB"/>
    <w:rsid w:val="00D1546C"/>
    <w:rsid w:val="00D46313"/>
    <w:rsid w:val="00D5479D"/>
    <w:rsid w:val="00D6557F"/>
    <w:rsid w:val="00DD5B1F"/>
    <w:rsid w:val="00E13CB8"/>
    <w:rsid w:val="00E93ACA"/>
    <w:rsid w:val="00EB274B"/>
    <w:rsid w:val="00EC3C3E"/>
    <w:rsid w:val="00EC5139"/>
    <w:rsid w:val="00EC5A27"/>
    <w:rsid w:val="00EC6F82"/>
    <w:rsid w:val="00EE536A"/>
    <w:rsid w:val="00EF4F16"/>
    <w:rsid w:val="00EF7853"/>
    <w:rsid w:val="00F070F1"/>
    <w:rsid w:val="00F07695"/>
    <w:rsid w:val="00F128B9"/>
    <w:rsid w:val="00F206AD"/>
    <w:rsid w:val="00F576F1"/>
    <w:rsid w:val="00FD1CD8"/>
    <w:rsid w:val="00FD70A7"/>
    <w:rsid w:val="00FE6CCA"/>
    <w:rsid w:val="00FF108C"/>
    <w:rsid w:val="08E11AAE"/>
    <w:rsid w:val="17D70679"/>
    <w:rsid w:val="199026A5"/>
    <w:rsid w:val="2861794B"/>
    <w:rsid w:val="2A6F190C"/>
    <w:rsid w:val="2D8B69D7"/>
    <w:rsid w:val="38C63E63"/>
    <w:rsid w:val="43DC2D70"/>
    <w:rsid w:val="4438796A"/>
    <w:rsid w:val="46123536"/>
    <w:rsid w:val="49824EBC"/>
    <w:rsid w:val="5DAC7EE0"/>
    <w:rsid w:val="7BCD2C64"/>
    <w:rsid w:val="7EED06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4D1857"/>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rsid w:val="004D1857"/>
    <w:pPr>
      <w:spacing w:before="94"/>
      <w:ind w:left="533" w:right="632"/>
      <w:jc w:val="center"/>
      <w:outlineLvl w:val="0"/>
    </w:pPr>
    <w:rPr>
      <w:rFonts w:ascii="方正小标宋_GBK" w:eastAsia="方正小标宋_GBK" w:hAnsi="方正小标宋_GBK" w:cs="方正小标宋_GBK"/>
      <w:sz w:val="44"/>
      <w:szCs w:val="44"/>
    </w:rPr>
  </w:style>
  <w:style w:type="paragraph" w:styleId="2">
    <w:name w:val="heading 2"/>
    <w:basedOn w:val="a"/>
    <w:next w:val="a"/>
    <w:link w:val="2Char"/>
    <w:semiHidden/>
    <w:unhideWhenUsed/>
    <w:qFormat/>
    <w:rsid w:val="004D185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4D1857"/>
    <w:rPr>
      <w:sz w:val="32"/>
      <w:szCs w:val="32"/>
    </w:rPr>
  </w:style>
  <w:style w:type="paragraph" w:styleId="a4">
    <w:name w:val="footer"/>
    <w:basedOn w:val="a"/>
    <w:link w:val="Char"/>
    <w:rsid w:val="004D1857"/>
    <w:pPr>
      <w:tabs>
        <w:tab w:val="center" w:pos="4153"/>
        <w:tab w:val="right" w:pos="8306"/>
      </w:tabs>
      <w:snapToGrid w:val="0"/>
    </w:pPr>
    <w:rPr>
      <w:sz w:val="18"/>
      <w:szCs w:val="18"/>
    </w:rPr>
  </w:style>
  <w:style w:type="paragraph" w:styleId="a5">
    <w:name w:val="header"/>
    <w:basedOn w:val="a"/>
    <w:link w:val="Char0"/>
    <w:uiPriority w:val="99"/>
    <w:rsid w:val="004D1857"/>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1"/>
    <w:qFormat/>
    <w:rsid w:val="004D1857"/>
    <w:pPr>
      <w:spacing w:before="190"/>
      <w:ind w:left="233" w:firstLine="639"/>
    </w:pPr>
  </w:style>
  <w:style w:type="character" w:customStyle="1" w:styleId="Char0">
    <w:name w:val="页眉 Char"/>
    <w:basedOn w:val="a0"/>
    <w:link w:val="a5"/>
    <w:uiPriority w:val="99"/>
    <w:qFormat/>
    <w:rsid w:val="004D1857"/>
    <w:rPr>
      <w:rFonts w:ascii="宋体" w:eastAsia="宋体" w:hAnsi="宋体" w:cs="宋体"/>
      <w:sz w:val="18"/>
      <w:szCs w:val="18"/>
      <w:lang w:val="zh-CN" w:bidi="zh-CN"/>
    </w:rPr>
  </w:style>
  <w:style w:type="character" w:customStyle="1" w:styleId="Char">
    <w:name w:val="页脚 Char"/>
    <w:basedOn w:val="a0"/>
    <w:link w:val="a4"/>
    <w:qFormat/>
    <w:rsid w:val="004D1857"/>
    <w:rPr>
      <w:rFonts w:ascii="宋体" w:eastAsia="宋体" w:hAnsi="宋体" w:cs="宋体"/>
      <w:sz w:val="18"/>
      <w:szCs w:val="18"/>
      <w:lang w:val="zh-CN" w:bidi="zh-CN"/>
    </w:rPr>
  </w:style>
  <w:style w:type="character" w:customStyle="1" w:styleId="2Char">
    <w:name w:val="标题 2 Char"/>
    <w:basedOn w:val="a0"/>
    <w:link w:val="2"/>
    <w:semiHidden/>
    <w:qFormat/>
    <w:rsid w:val="004D1857"/>
    <w:rPr>
      <w:rFonts w:asciiTheme="majorHAnsi" w:eastAsiaTheme="majorEastAsia" w:hAnsiTheme="majorHAnsi" w:cstheme="majorBidi"/>
      <w:b/>
      <w:bCs/>
      <w:sz w:val="32"/>
      <w:szCs w:val="3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1147</Words>
  <Characters>6538</Characters>
  <Application>Microsoft Office Word</Application>
  <DocSecurity>0</DocSecurity>
  <Lines>54</Lines>
  <Paragraphs>15</Paragraphs>
  <ScaleCrop>false</ScaleCrop>
  <Company>Microsoft</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竹青儿^ _ ^</dc:creator>
  <cp:lastModifiedBy>Administrator</cp:lastModifiedBy>
  <cp:revision>7</cp:revision>
  <dcterms:created xsi:type="dcterms:W3CDTF">2020-12-21T05:43:00Z</dcterms:created>
  <dcterms:modified xsi:type="dcterms:W3CDTF">2020-12-22T00:50:00Z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